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B6" w:rsidRPr="00767085" w:rsidRDefault="000619B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МИНОБРНАУКИ РОССИИ</w:t>
      </w:r>
    </w:p>
    <w:p w:rsidR="000619B6" w:rsidRPr="00767085" w:rsidRDefault="000619B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767085">
        <w:rPr>
          <w:sz w:val="28"/>
          <w:szCs w:val="28"/>
        </w:rPr>
        <w:t>е</w:t>
      </w:r>
      <w:r w:rsidRPr="00767085">
        <w:rPr>
          <w:sz w:val="28"/>
          <w:szCs w:val="28"/>
        </w:rPr>
        <w:t xml:space="preserve">го образования </w:t>
      </w:r>
    </w:p>
    <w:p w:rsidR="000619B6" w:rsidRPr="00767085" w:rsidRDefault="000619B6" w:rsidP="00A3058E">
      <w:pPr>
        <w:jc w:val="center"/>
        <w:rPr>
          <w:b/>
          <w:sz w:val="28"/>
          <w:szCs w:val="28"/>
        </w:rPr>
      </w:pPr>
      <w:r w:rsidRPr="00767085">
        <w:rPr>
          <w:b/>
          <w:sz w:val="28"/>
          <w:szCs w:val="28"/>
        </w:rPr>
        <w:t>«Гжельский государственный университет»</w:t>
      </w:r>
    </w:p>
    <w:p w:rsidR="000619B6" w:rsidRPr="00767085" w:rsidRDefault="000619B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(ГГУ)</w:t>
      </w:r>
    </w:p>
    <w:p w:rsidR="000619B6" w:rsidRPr="00767085" w:rsidRDefault="000619B6" w:rsidP="00A3058E">
      <w:pPr>
        <w:rPr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619B6" w:rsidRDefault="000619B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</w:p>
    <w:p w:rsidR="000619B6" w:rsidRPr="00D21EEB" w:rsidRDefault="000619B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D21EEB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0619B6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Pr="00767085" w:rsidRDefault="000619B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619B6" w:rsidRPr="00D21EEB" w:rsidRDefault="000619B6" w:rsidP="00D21EEB">
      <w:pPr>
        <w:tabs>
          <w:tab w:val="left" w:pos="680"/>
          <w:tab w:val="left" w:pos="851"/>
          <w:tab w:val="left" w:pos="6240"/>
        </w:tabs>
        <w:jc w:val="center"/>
        <w:rPr>
          <w:sz w:val="36"/>
          <w:szCs w:val="36"/>
        </w:rPr>
      </w:pPr>
      <w:r>
        <w:rPr>
          <w:bCs/>
          <w:sz w:val="36"/>
          <w:szCs w:val="36"/>
          <w:u w:val="single"/>
        </w:rPr>
        <w:t>Рабочая п</w:t>
      </w:r>
      <w:r w:rsidRPr="00D21EEB">
        <w:rPr>
          <w:bCs/>
          <w:sz w:val="36"/>
          <w:szCs w:val="36"/>
          <w:u w:val="single"/>
        </w:rPr>
        <w:t xml:space="preserve">рограмма </w:t>
      </w:r>
      <w:r>
        <w:rPr>
          <w:bCs/>
          <w:sz w:val="36"/>
          <w:szCs w:val="36"/>
          <w:u w:val="single"/>
        </w:rPr>
        <w:t xml:space="preserve">производственной </w:t>
      </w:r>
      <w:r w:rsidRPr="00D21EEB">
        <w:rPr>
          <w:bCs/>
          <w:sz w:val="36"/>
          <w:szCs w:val="36"/>
          <w:u w:val="single"/>
        </w:rPr>
        <w:t>практики</w:t>
      </w:r>
    </w:p>
    <w:p w:rsidR="000619B6" w:rsidRDefault="000619B6" w:rsidP="00A3058E">
      <w:pPr>
        <w:pStyle w:val="Style11"/>
        <w:widowControl/>
        <w:rPr>
          <w:b/>
          <w:bCs/>
          <w:sz w:val="28"/>
          <w:szCs w:val="28"/>
        </w:rPr>
      </w:pPr>
    </w:p>
    <w:p w:rsidR="000619B6" w:rsidRPr="00D326B5" w:rsidRDefault="000619B6" w:rsidP="00A3058E">
      <w:pPr>
        <w:pStyle w:val="Style11"/>
        <w:widowControl/>
        <w:rPr>
          <w:b/>
          <w:bCs/>
          <w:sz w:val="28"/>
          <w:szCs w:val="28"/>
        </w:rPr>
      </w:pPr>
      <w:r w:rsidRPr="00D326B5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реддипломная практика</w:t>
      </w:r>
    </w:p>
    <w:p w:rsidR="000619B6" w:rsidRPr="00767085" w:rsidRDefault="000619B6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619B6" w:rsidRPr="00767085" w:rsidRDefault="000619B6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619B6" w:rsidRPr="00767085" w:rsidRDefault="000619B6" w:rsidP="001369A9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619B6" w:rsidRPr="00767085" w:rsidRDefault="000619B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619B6" w:rsidTr="00F56882">
        <w:trPr>
          <w:trHeight w:val="409"/>
        </w:trPr>
        <w:tc>
          <w:tcPr>
            <w:tcW w:w="3646" w:type="dxa"/>
          </w:tcPr>
          <w:p w:rsidR="000619B6" w:rsidRDefault="000619B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19B6" w:rsidRDefault="000619B6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44.04.01 Педагогическое образование</w:t>
            </w:r>
          </w:p>
        </w:tc>
      </w:tr>
      <w:tr w:rsidR="000619B6" w:rsidTr="00F56882">
        <w:trPr>
          <w:trHeight w:val="402"/>
        </w:trPr>
        <w:tc>
          <w:tcPr>
            <w:tcW w:w="3646" w:type="dxa"/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Инновационные процессы в образовании и пед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гогической науке</w:t>
            </w:r>
          </w:p>
        </w:tc>
      </w:tr>
      <w:tr w:rsidR="000619B6" w:rsidTr="00F56882">
        <w:tc>
          <w:tcPr>
            <w:tcW w:w="3646" w:type="dxa"/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0619B6" w:rsidTr="00F56882">
        <w:tc>
          <w:tcPr>
            <w:tcW w:w="3646" w:type="dxa"/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0619B6" w:rsidRDefault="000619B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619B6" w:rsidRPr="00767085" w:rsidRDefault="000619B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619B6" w:rsidRPr="00767085" w:rsidRDefault="000619B6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767085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619B6" w:rsidRDefault="000619B6" w:rsidP="00D326B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2019 г"/>
        </w:smartTagPr>
        <w:r w:rsidRPr="00767085">
          <w:rPr>
            <w:rStyle w:val="FontStyle53"/>
            <w:b w:val="0"/>
            <w:bCs/>
            <w:sz w:val="28"/>
            <w:szCs w:val="28"/>
          </w:rPr>
          <w:t>201</w:t>
        </w:r>
        <w:r>
          <w:rPr>
            <w:rStyle w:val="FontStyle53"/>
            <w:b w:val="0"/>
            <w:bCs/>
            <w:sz w:val="28"/>
            <w:szCs w:val="28"/>
          </w:rPr>
          <w:t>9</w:t>
        </w:r>
        <w:r w:rsidRPr="00767085">
          <w:rPr>
            <w:rStyle w:val="FontStyle53"/>
            <w:b w:val="0"/>
            <w:bCs/>
            <w:sz w:val="28"/>
            <w:szCs w:val="28"/>
          </w:rPr>
          <w:t xml:space="preserve"> г</w:t>
        </w:r>
      </w:smartTag>
      <w:r w:rsidRPr="00767085">
        <w:rPr>
          <w:rStyle w:val="FontStyle53"/>
          <w:b w:val="0"/>
          <w:bCs/>
          <w:sz w:val="28"/>
          <w:szCs w:val="28"/>
        </w:rPr>
        <w:t>.</w:t>
      </w:r>
    </w:p>
    <w:p w:rsidR="000619B6" w:rsidRDefault="000619B6" w:rsidP="00D326B5">
      <w:pPr>
        <w:pStyle w:val="Style15"/>
        <w:tabs>
          <w:tab w:val="left" w:leader="underscore" w:pos="9768"/>
        </w:tabs>
        <w:jc w:val="center"/>
        <w:rPr>
          <w:color w:val="FF0000"/>
        </w:rPr>
      </w:pPr>
    </w:p>
    <w:p w:rsidR="000619B6" w:rsidRPr="00507870" w:rsidRDefault="000619B6" w:rsidP="0076708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767085">
        <w:t xml:space="preserve">рограмма </w:t>
      </w:r>
      <w:r>
        <w:t>производственной практики«Преддипломная практика»</w:t>
      </w:r>
      <w:r w:rsidRPr="00767085">
        <w:t>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</w:t>
      </w:r>
      <w:r w:rsidRPr="00767085">
        <w:t>44.04.01 Педагогическое образование.</w:t>
      </w:r>
    </w:p>
    <w:p w:rsidR="000619B6" w:rsidRDefault="000619B6" w:rsidP="00B2410E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 w:rsidRPr="00767085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</w:t>
      </w:r>
      <w:r w:rsidRPr="00640746">
        <w:rPr>
          <w:sz w:val="24"/>
          <w:szCs w:val="24"/>
        </w:rPr>
        <w:t>а</w:t>
      </w:r>
      <w:r w:rsidRPr="00640746">
        <w:rPr>
          <w:sz w:val="24"/>
          <w:szCs w:val="24"/>
        </w:rPr>
        <w:t>тельные потребности обучающихся из числа инвалидов и (или) лиц с ограниченными во</w:t>
      </w:r>
      <w:r w:rsidRPr="00640746">
        <w:rPr>
          <w:sz w:val="24"/>
          <w:szCs w:val="24"/>
        </w:rPr>
        <w:t>з</w:t>
      </w:r>
      <w:r w:rsidRPr="00640746">
        <w:rPr>
          <w:sz w:val="24"/>
          <w:szCs w:val="24"/>
        </w:rPr>
        <w:t>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0619B6" w:rsidRPr="00B2410E" w:rsidRDefault="000619B6" w:rsidP="00B2410E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возможностей и состояния здоровья обучающегося.</w:t>
      </w:r>
    </w:p>
    <w:p w:rsidR="000619B6" w:rsidRDefault="000619B6" w:rsidP="0091002A">
      <w:pPr>
        <w:jc w:val="both"/>
        <w:rPr>
          <w:sz w:val="24"/>
          <w:szCs w:val="24"/>
        </w:rPr>
      </w:pPr>
    </w:p>
    <w:p w:rsidR="000619B6" w:rsidRPr="00767085" w:rsidRDefault="000619B6" w:rsidP="0091002A">
      <w:pPr>
        <w:ind w:firstLine="709"/>
        <w:jc w:val="both"/>
        <w:rPr>
          <w:sz w:val="24"/>
          <w:szCs w:val="24"/>
        </w:rPr>
      </w:pPr>
    </w:p>
    <w:p w:rsidR="000619B6" w:rsidRPr="00767085" w:rsidRDefault="000619B6" w:rsidP="00A3058E">
      <w:pPr>
        <w:ind w:firstLine="709"/>
        <w:jc w:val="both"/>
        <w:rPr>
          <w:sz w:val="24"/>
          <w:szCs w:val="24"/>
        </w:rPr>
      </w:pPr>
    </w:p>
    <w:p w:rsidR="000619B6" w:rsidRPr="00767085" w:rsidRDefault="000619B6" w:rsidP="00A3058E">
      <w:pPr>
        <w:ind w:firstLine="709"/>
        <w:jc w:val="both"/>
        <w:rPr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67085" w:rsidRDefault="000619B6" w:rsidP="005562C8">
      <w:pPr>
        <w:jc w:val="both"/>
        <w:rPr>
          <w:b/>
          <w:bCs/>
          <w:sz w:val="24"/>
          <w:szCs w:val="24"/>
        </w:rPr>
      </w:pPr>
    </w:p>
    <w:p w:rsidR="000619B6" w:rsidRPr="007300A6" w:rsidRDefault="000619B6" w:rsidP="00CD679F">
      <w:pPr>
        <w:jc w:val="both"/>
        <w:rPr>
          <w:b/>
          <w:bCs/>
          <w:sz w:val="24"/>
          <w:szCs w:val="24"/>
        </w:rPr>
      </w:pPr>
      <w:r w:rsidRPr="007300A6">
        <w:rPr>
          <w:b/>
          <w:bCs/>
          <w:sz w:val="24"/>
          <w:szCs w:val="24"/>
        </w:rPr>
        <w:lastRenderedPageBreak/>
        <w:t>Содержание:</w:t>
      </w:r>
    </w:p>
    <w:p w:rsidR="000619B6" w:rsidRPr="00D75240" w:rsidRDefault="000619B6" w:rsidP="00CD679F">
      <w:pPr>
        <w:pStyle w:val="af7"/>
        <w:spacing w:before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637801">
        <w:fldChar w:fldCharType="begin"/>
      </w:r>
      <w:r w:rsidRPr="00637801">
        <w:instrText xml:space="preserve"> TOC \o "1-3" \h \z \u </w:instrText>
      </w:r>
      <w:r w:rsidRPr="00637801">
        <w:fldChar w:fldCharType="separate"/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1.Вид практики, способы и формы ее проведения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3.Место практики в структуре ОПОП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4.Объем практики в зачетных единицах и ее продолжительности в академических часах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5.Содержание практики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6. Формы отчетности по практике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619B6" w:rsidRPr="00D75240" w:rsidRDefault="000619B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619B6" w:rsidRDefault="000619B6" w:rsidP="00CD679F">
      <w:pPr>
        <w:jc w:val="both"/>
      </w:pPr>
      <w:r w:rsidRPr="00D752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 w:rsidRPr="00637801">
        <w:fldChar w:fldCharType="end"/>
      </w:r>
    </w:p>
    <w:p w:rsidR="000619B6" w:rsidRPr="00B85C81" w:rsidRDefault="000619B6" w:rsidP="00CD679F">
      <w:pPr>
        <w:spacing w:after="160" w:line="259" w:lineRule="auto"/>
        <w:rPr>
          <w:b/>
          <w:bCs/>
          <w:iCs/>
          <w:sz w:val="24"/>
          <w:szCs w:val="24"/>
          <w:highlight w:val="lightGray"/>
        </w:rPr>
      </w:pPr>
      <w:r w:rsidRPr="00B85C81">
        <w:rPr>
          <w:b/>
          <w:bCs/>
          <w:iCs/>
          <w:sz w:val="24"/>
          <w:szCs w:val="24"/>
          <w:highlight w:val="lightGray"/>
        </w:rPr>
        <w:br w:type="page"/>
      </w:r>
    </w:p>
    <w:p w:rsidR="000619B6" w:rsidRPr="00CF32EE" w:rsidRDefault="000619B6" w:rsidP="00CD679F">
      <w:pPr>
        <w:pStyle w:val="1"/>
        <w:numPr>
          <w:ilvl w:val="0"/>
          <w:numId w:val="2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0" w:name="_Toc501354822"/>
      <w:r w:rsidRPr="00CF32EE">
        <w:rPr>
          <w:rFonts w:ascii="Times New Roman" w:hAnsi="Times New Roman"/>
          <w:color w:val="auto"/>
          <w:sz w:val="24"/>
          <w:szCs w:val="24"/>
        </w:rPr>
        <w:t>Вид практики, способы и формы ее проведения</w:t>
      </w:r>
      <w:bookmarkEnd w:id="0"/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0619B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 xml:space="preserve">Вид практики – производственная практика.  </w:t>
      </w:r>
    </w:p>
    <w:p w:rsidR="000619B6" w:rsidRPr="00B2410E" w:rsidRDefault="000619B6" w:rsidP="00B2410E">
      <w:pPr>
        <w:ind w:firstLine="708"/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619B6" w:rsidRPr="00CD679F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>Тип практики</w:t>
      </w:r>
      <w:r>
        <w:rPr>
          <w:bCs/>
          <w:sz w:val="24"/>
          <w:szCs w:val="24"/>
        </w:rPr>
        <w:t xml:space="preserve"> – «п</w:t>
      </w:r>
      <w:r w:rsidRPr="007300A6">
        <w:rPr>
          <w:bCs/>
          <w:sz w:val="24"/>
          <w:szCs w:val="24"/>
        </w:rPr>
        <w:t>реддипломная практика</w:t>
      </w:r>
      <w:r>
        <w:rPr>
          <w:bCs/>
          <w:sz w:val="24"/>
          <w:szCs w:val="24"/>
        </w:rPr>
        <w:t>». Преддипломная практика</w:t>
      </w:r>
      <w:r w:rsidRPr="007300A6">
        <w:rPr>
          <w:bCs/>
          <w:sz w:val="24"/>
          <w:szCs w:val="24"/>
        </w:rPr>
        <w:t xml:space="preserve"> запланирована для </w:t>
      </w:r>
      <w:r>
        <w:rPr>
          <w:bCs/>
          <w:sz w:val="24"/>
          <w:szCs w:val="24"/>
        </w:rPr>
        <w:t>магистрантов</w:t>
      </w:r>
      <w:r w:rsidRPr="007300A6">
        <w:rPr>
          <w:bCs/>
          <w:sz w:val="24"/>
          <w:szCs w:val="24"/>
        </w:rPr>
        <w:t xml:space="preserve">, осваивающих программу по направлению подготовки </w:t>
      </w:r>
      <w:r w:rsidRPr="00CD679F">
        <w:rPr>
          <w:sz w:val="24"/>
          <w:szCs w:val="24"/>
        </w:rPr>
        <w:t>44.04.01 Педагог</w:t>
      </w:r>
      <w:r w:rsidRPr="00CD679F">
        <w:rPr>
          <w:sz w:val="24"/>
          <w:szCs w:val="24"/>
        </w:rPr>
        <w:t>и</w:t>
      </w:r>
      <w:r w:rsidRPr="00CD679F">
        <w:rPr>
          <w:sz w:val="24"/>
          <w:szCs w:val="24"/>
        </w:rPr>
        <w:t>ческое образование</w:t>
      </w:r>
      <w:r w:rsidRPr="00CD679F">
        <w:rPr>
          <w:bCs/>
          <w:sz w:val="24"/>
          <w:szCs w:val="24"/>
        </w:rPr>
        <w:t>.</w:t>
      </w:r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 xml:space="preserve">Способ </w:t>
      </w:r>
      <w:r>
        <w:rPr>
          <w:bCs/>
          <w:sz w:val="24"/>
          <w:szCs w:val="24"/>
        </w:rPr>
        <w:t>проведения практики – стационарная, выездная</w:t>
      </w:r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>Форма проведения практики – дискретная.</w:t>
      </w:r>
    </w:p>
    <w:p w:rsidR="000619B6" w:rsidRPr="007300A6" w:rsidRDefault="000619B6" w:rsidP="00CD679F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b/>
          <w:snapToGrid w:val="0"/>
          <w:color w:val="000000"/>
          <w:sz w:val="24"/>
          <w:szCs w:val="24"/>
        </w:rPr>
        <w:t>Цель</w:t>
      </w:r>
      <w:r w:rsidRPr="007300A6">
        <w:rPr>
          <w:snapToGrid w:val="0"/>
          <w:color w:val="000000"/>
          <w:sz w:val="24"/>
          <w:szCs w:val="24"/>
        </w:rPr>
        <w:t xml:space="preserve"> преддипломной практики: </w:t>
      </w:r>
      <w:r w:rsidRPr="007300A6">
        <w:rPr>
          <w:sz w:val="24"/>
          <w:szCs w:val="24"/>
        </w:rPr>
        <w:t>проведение самостоятельной научно-исследовательской работы по выбранной теме выпускной квалификационной работы, закл</w:t>
      </w:r>
      <w:r w:rsidRPr="007300A6">
        <w:rPr>
          <w:sz w:val="24"/>
          <w:szCs w:val="24"/>
        </w:rPr>
        <w:t>ю</w:t>
      </w:r>
      <w:r w:rsidRPr="007300A6">
        <w:rPr>
          <w:sz w:val="24"/>
          <w:szCs w:val="24"/>
        </w:rPr>
        <w:t>чающейся в анализе показателей деятельности организаций, предприятий и учреждений; приобретении практических навыков и компетенций в сфере профессиональной деятельн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сти; развитии профессионально-личностных качеств, необходимых в профессиональной де</w:t>
      </w:r>
      <w:r w:rsidRPr="007300A6">
        <w:rPr>
          <w:sz w:val="24"/>
          <w:szCs w:val="24"/>
        </w:rPr>
        <w:t>я</w:t>
      </w:r>
      <w:r w:rsidRPr="007300A6">
        <w:rPr>
          <w:sz w:val="24"/>
          <w:szCs w:val="24"/>
        </w:rPr>
        <w:t xml:space="preserve">тельности.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 w:rsidRPr="007300A6">
        <w:rPr>
          <w:b/>
          <w:color w:val="000000"/>
          <w:sz w:val="24"/>
          <w:szCs w:val="24"/>
        </w:rPr>
        <w:t>Задачами</w:t>
      </w:r>
      <w:r w:rsidRPr="007300A6">
        <w:rPr>
          <w:color w:val="000000"/>
          <w:sz w:val="24"/>
          <w:szCs w:val="24"/>
        </w:rPr>
        <w:t xml:space="preserve"> преддипломной практики являются: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изучение возможностей, потребностей и достижений, обучающихся в зависимости от уровня осваиваемой образовательной программы;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</w:t>
      </w:r>
      <w:r w:rsidRPr="008E346C">
        <w:rPr>
          <w:color w:val="000000"/>
          <w:sz w:val="24"/>
          <w:szCs w:val="24"/>
        </w:rPr>
        <w:t>о</w:t>
      </w:r>
      <w:r w:rsidRPr="008E346C">
        <w:rPr>
          <w:color w:val="000000"/>
          <w:sz w:val="24"/>
          <w:szCs w:val="24"/>
        </w:rPr>
        <w:t>требностям; организация взаимодействия с коллегами, родителями, социальными партнер</w:t>
      </w:r>
      <w:r w:rsidRPr="008E346C">
        <w:rPr>
          <w:color w:val="000000"/>
          <w:sz w:val="24"/>
          <w:szCs w:val="24"/>
        </w:rPr>
        <w:t>а</w:t>
      </w:r>
      <w:r w:rsidRPr="008E346C">
        <w:rPr>
          <w:color w:val="000000"/>
          <w:sz w:val="24"/>
          <w:szCs w:val="24"/>
        </w:rPr>
        <w:t xml:space="preserve">ми, в том числе иностранными;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осуществление профессионального самообразования и личностного роста; </w:t>
      </w:r>
    </w:p>
    <w:p w:rsidR="000619B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:rsidR="000619B6" w:rsidRPr="007300A6" w:rsidRDefault="000619B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технологий;</w:t>
      </w:r>
    </w:p>
    <w:p w:rsidR="000619B6" w:rsidRDefault="000619B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7300A6">
        <w:rPr>
          <w:b/>
          <w:sz w:val="24"/>
          <w:szCs w:val="24"/>
        </w:rPr>
        <w:t>практики</w:t>
      </w:r>
      <w:r w:rsidRPr="007300A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в организациях и учреждениях </w:t>
      </w:r>
      <w:r w:rsidRPr="00E3741D">
        <w:rPr>
          <w:color w:val="000000"/>
          <w:sz w:val="24"/>
          <w:szCs w:val="24"/>
        </w:rPr>
        <w:t>осуществляющими деятельность соответствующего ОПОП профиля. Также обучающиеся могут проходить практику по месту трудовой деятельности в случаях, если профессиональная деятельность, осуществляемая ими в указанных организациях, соответствует требованиям к содержанию практики.</w:t>
      </w:r>
    </w:p>
    <w:p w:rsidR="000619B6" w:rsidRPr="007300A6" w:rsidRDefault="000619B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Место прохождения практики определяется с учетом пожеланий обучающихся и м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жет быть выбрано обучающимися самостоятельно.</w:t>
      </w:r>
    </w:p>
    <w:p w:rsidR="000619B6" w:rsidRPr="008E346C" w:rsidRDefault="000619B6" w:rsidP="008E346C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E346C">
        <w:rPr>
          <w:sz w:val="24"/>
          <w:szCs w:val="24"/>
        </w:rPr>
        <w:t>Программа практики составлена в соответствии с:</w:t>
      </w:r>
    </w:p>
    <w:p w:rsidR="000619B6" w:rsidRPr="00903E9A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>Федеральным Законом «Об образовании в Российской Федерации» от 29.12.2012г.  № 273-ФЗ;</w:t>
      </w:r>
    </w:p>
    <w:p w:rsidR="000619B6" w:rsidRPr="00903E9A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13 г"/>
        </w:smartTagPr>
        <w:r w:rsidRPr="00903E9A">
          <w:rPr>
            <w:sz w:val="24"/>
            <w:szCs w:val="24"/>
          </w:rPr>
          <w:t>2001 г</w:t>
        </w:r>
      </w:smartTag>
      <w:r w:rsidRPr="00903E9A">
        <w:rPr>
          <w:sz w:val="24"/>
          <w:szCs w:val="24"/>
        </w:rPr>
        <w:t xml:space="preserve">. № 197-ФЗ (ред. от 13.07.2015); </w:t>
      </w:r>
    </w:p>
    <w:p w:rsidR="000619B6" w:rsidRPr="00903E9A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>Приказом Министерства образования и науки Российской Федерации от 05.04.2017 г. №301 «Об утверждении порядка организации и осуществления образовател</w:t>
      </w:r>
      <w:r w:rsidRPr="00903E9A">
        <w:rPr>
          <w:sz w:val="24"/>
          <w:szCs w:val="24"/>
        </w:rPr>
        <w:t>ь</w:t>
      </w:r>
      <w:r w:rsidRPr="00903E9A">
        <w:rPr>
          <w:sz w:val="24"/>
          <w:szCs w:val="24"/>
        </w:rPr>
        <w:t>ной деятельности по образовательным программам высшего образования – программам б</w:t>
      </w:r>
      <w:r w:rsidRPr="00903E9A">
        <w:rPr>
          <w:sz w:val="24"/>
          <w:szCs w:val="24"/>
        </w:rPr>
        <w:t>а</w:t>
      </w:r>
      <w:r w:rsidRPr="00903E9A">
        <w:rPr>
          <w:sz w:val="24"/>
          <w:szCs w:val="24"/>
        </w:rPr>
        <w:t>калавриата, программам специалитета, программам магистратуры»;</w:t>
      </w:r>
    </w:p>
    <w:p w:rsidR="000619B6" w:rsidRDefault="000619B6" w:rsidP="00B33897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5D65EE">
        <w:rPr>
          <w:sz w:val="24"/>
          <w:szCs w:val="24"/>
        </w:rPr>
        <w:t xml:space="preserve">Приказом Минобрнауки России от </w:t>
      </w:r>
      <w:r>
        <w:rPr>
          <w:sz w:val="24"/>
          <w:szCs w:val="24"/>
        </w:rPr>
        <w:t>22</w:t>
      </w:r>
      <w:r w:rsidRPr="005D65EE">
        <w:rPr>
          <w:sz w:val="24"/>
          <w:szCs w:val="24"/>
        </w:rPr>
        <w:t>.</w:t>
      </w:r>
      <w:r>
        <w:rPr>
          <w:sz w:val="24"/>
          <w:szCs w:val="24"/>
        </w:rPr>
        <w:t>02.2018</w:t>
      </w:r>
      <w:r w:rsidRPr="005D65EE">
        <w:rPr>
          <w:sz w:val="24"/>
          <w:szCs w:val="24"/>
        </w:rPr>
        <w:t xml:space="preserve"> № </w:t>
      </w:r>
      <w:r>
        <w:rPr>
          <w:sz w:val="24"/>
          <w:szCs w:val="24"/>
        </w:rPr>
        <w:t>126</w:t>
      </w:r>
      <w:r w:rsidRPr="005D65EE">
        <w:rPr>
          <w:sz w:val="24"/>
          <w:szCs w:val="24"/>
        </w:rPr>
        <w:t> «Об утверждении фед</w:t>
      </w:r>
      <w:r w:rsidRPr="005D65EE">
        <w:rPr>
          <w:sz w:val="24"/>
          <w:szCs w:val="24"/>
        </w:rPr>
        <w:t>е</w:t>
      </w:r>
      <w:r w:rsidRPr="005D65EE">
        <w:rPr>
          <w:sz w:val="24"/>
          <w:szCs w:val="24"/>
        </w:rPr>
        <w:t>рального государственного образовательного стандарта высшего образования по направл</w:t>
      </w:r>
      <w:r w:rsidRPr="005D65EE">
        <w:rPr>
          <w:sz w:val="24"/>
          <w:szCs w:val="24"/>
        </w:rPr>
        <w:t>е</w:t>
      </w:r>
      <w:r w:rsidRPr="005D65EE">
        <w:rPr>
          <w:sz w:val="24"/>
          <w:szCs w:val="24"/>
        </w:rPr>
        <w:t xml:space="preserve">нию подготовки </w:t>
      </w:r>
      <w:r>
        <w:rPr>
          <w:sz w:val="24"/>
          <w:szCs w:val="24"/>
        </w:rPr>
        <w:t xml:space="preserve">44.04.01Педагогическое образование </w:t>
      </w:r>
      <w:r w:rsidRPr="005D65EE">
        <w:rPr>
          <w:sz w:val="24"/>
          <w:szCs w:val="24"/>
        </w:rPr>
        <w:t>(уровень магистратуры)»;</w:t>
      </w:r>
    </w:p>
    <w:p w:rsidR="000619B6" w:rsidRPr="000674DB" w:rsidRDefault="000619B6" w:rsidP="000674DB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0674DB">
        <w:rPr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0619B6" w:rsidRPr="006E5489" w:rsidRDefault="000619B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FF4139">
        <w:rPr>
          <w:sz w:val="24"/>
          <w:szCs w:val="24"/>
        </w:rPr>
        <w:t>Профессиональными стандартами: Педагог (педагогическая деятельность в дошкольном, начальном общем, основном общем, среднем общем образовании) (воспит</w:t>
      </w:r>
      <w:r w:rsidRPr="00FF4139">
        <w:rPr>
          <w:sz w:val="24"/>
          <w:szCs w:val="24"/>
        </w:rPr>
        <w:t>а</w:t>
      </w:r>
      <w:r w:rsidRPr="00FF4139">
        <w:rPr>
          <w:sz w:val="24"/>
          <w:szCs w:val="24"/>
        </w:rPr>
        <w:lastRenderedPageBreak/>
        <w:t>тель, учитель) от 18.10.2013 №544н (с изм. от 25.12.2014); Педагог профессионального об</w:t>
      </w:r>
      <w:r w:rsidRPr="00FF4139">
        <w:rPr>
          <w:sz w:val="24"/>
          <w:szCs w:val="24"/>
        </w:rPr>
        <w:t>у</w:t>
      </w:r>
      <w:r w:rsidRPr="00FF4139">
        <w:rPr>
          <w:sz w:val="24"/>
          <w:szCs w:val="24"/>
        </w:rPr>
        <w:t>чения, профессионального образования и дополнительного профессионального образования, Приказ Минтруда России от 08.09.2015 №608н</w:t>
      </w:r>
      <w:r w:rsidRPr="006E5489">
        <w:rPr>
          <w:sz w:val="24"/>
          <w:szCs w:val="24"/>
        </w:rPr>
        <w:t>.</w:t>
      </w:r>
    </w:p>
    <w:p w:rsidR="000619B6" w:rsidRDefault="000619B6">
      <w:pPr>
        <w:spacing w:after="160" w:line="259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0619B6" w:rsidRPr="00CD679F" w:rsidRDefault="000619B6" w:rsidP="00CD679F">
      <w:pPr>
        <w:ind w:left="360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 w:rsidRPr="00CD679F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Код и содерж</w:t>
            </w:r>
            <w:r w:rsidRPr="004C5F33">
              <w:rPr>
                <w:b/>
                <w:sz w:val="24"/>
                <w:szCs w:val="24"/>
                <w:lang w:eastAsia="ru-RU"/>
              </w:rPr>
              <w:t>а</w:t>
            </w:r>
            <w:r w:rsidRPr="004C5F33">
              <w:rPr>
                <w:b/>
                <w:sz w:val="24"/>
                <w:szCs w:val="24"/>
                <w:lang w:eastAsia="ru-RU"/>
              </w:rPr>
              <w:t>ние компете</w:t>
            </w:r>
            <w:r w:rsidRPr="004C5F33">
              <w:rPr>
                <w:b/>
                <w:sz w:val="24"/>
                <w:szCs w:val="24"/>
                <w:lang w:eastAsia="ru-RU"/>
              </w:rPr>
              <w:t>н</w:t>
            </w:r>
            <w:r w:rsidRPr="004C5F33">
              <w:rPr>
                <w:b/>
                <w:sz w:val="24"/>
                <w:szCs w:val="24"/>
                <w:lang w:eastAsia="ru-RU"/>
              </w:rPr>
              <w:t xml:space="preserve">ции 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Индикаторы достижения комп</w:t>
            </w:r>
            <w:r w:rsidRPr="004C5F33">
              <w:rPr>
                <w:b/>
                <w:sz w:val="24"/>
                <w:szCs w:val="24"/>
                <w:lang w:eastAsia="ru-RU"/>
              </w:rPr>
              <w:t>е</w:t>
            </w:r>
            <w:r w:rsidRPr="004C5F33">
              <w:rPr>
                <w:b/>
                <w:sz w:val="24"/>
                <w:szCs w:val="24"/>
                <w:lang w:eastAsia="ru-RU"/>
              </w:rPr>
              <w:t>тенций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Планируемые результаты осв</w:t>
            </w:r>
            <w:r w:rsidRPr="004C5F33">
              <w:rPr>
                <w:b/>
                <w:sz w:val="24"/>
                <w:szCs w:val="24"/>
                <w:lang w:eastAsia="ru-RU"/>
              </w:rPr>
              <w:t>о</w:t>
            </w:r>
            <w:r w:rsidRPr="004C5F33">
              <w:rPr>
                <w:b/>
                <w:sz w:val="24"/>
                <w:szCs w:val="24"/>
                <w:lang w:eastAsia="ru-RU"/>
              </w:rPr>
              <w:t>ения (показатели освоения ко</w:t>
            </w:r>
            <w:r w:rsidRPr="004C5F33">
              <w:rPr>
                <w:b/>
                <w:sz w:val="24"/>
                <w:szCs w:val="24"/>
                <w:lang w:eastAsia="ru-RU"/>
              </w:rPr>
              <w:t>м</w:t>
            </w:r>
            <w:r w:rsidRPr="004C5F33">
              <w:rPr>
                <w:b/>
                <w:sz w:val="24"/>
                <w:szCs w:val="24"/>
                <w:lang w:eastAsia="ru-RU"/>
              </w:rPr>
              <w:t>петенции)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 Способен осуществлять критический ан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лиз проблемных ситуаций на о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нове системного подхода, выраб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тывать стратегию действий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УК-1.1.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Выявляет проблемную ситуацию в процессе анализа проблемы, опр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деляет этапы ее разрешения с уч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том вариативных контекстов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УК-1.2.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Находит, критически анализирует и выбирает информацию, необх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димую для выработки стратегии действий по разрешению пр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блемной ситуации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УК-1.3.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Рассматривает различные вариа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ты решения проблемной ситуации на основе системного подхода, оценивает их преимущества и ри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ки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УК-1.4.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Грамотно, логично, аргументир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 xml:space="preserve">ванно формулирует собственные суждения и оценки.  Предлагает стратегию действий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УК-1.5.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Определяет и оценивает практич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ские последствия реализации де</w:t>
            </w:r>
            <w:r w:rsidRPr="004C5F33">
              <w:rPr>
                <w:sz w:val="24"/>
                <w:szCs w:val="24"/>
                <w:lang w:eastAsia="ru-RU"/>
              </w:rPr>
              <w:t>й</w:t>
            </w:r>
            <w:r w:rsidRPr="004C5F33">
              <w:rPr>
                <w:sz w:val="24"/>
                <w:szCs w:val="24"/>
                <w:lang w:eastAsia="ru-RU"/>
              </w:rPr>
              <w:t>ствий по разрешению проблемной ситуации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Знает:</w:t>
            </w:r>
            <w:r w:rsidRPr="004C5F33">
              <w:rPr>
                <w:sz w:val="24"/>
                <w:szCs w:val="24"/>
                <w:lang w:eastAsia="ru-RU"/>
              </w:rPr>
              <w:t xml:space="preserve"> как выбирать необходимую информацию для выработки стр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тегии действий по разрешению проблемной ситуации; как гр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мотно, логично, аргументированно формулировать собственные су</w:t>
            </w:r>
            <w:r w:rsidRPr="004C5F33">
              <w:rPr>
                <w:sz w:val="24"/>
                <w:szCs w:val="24"/>
                <w:lang w:eastAsia="ru-RU"/>
              </w:rPr>
              <w:t>ж</w:t>
            </w:r>
            <w:r w:rsidRPr="004C5F33">
              <w:rPr>
                <w:sz w:val="24"/>
                <w:szCs w:val="24"/>
                <w:lang w:eastAsia="ru-RU"/>
              </w:rPr>
              <w:t xml:space="preserve">дения и оценки. 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Pr="004C5F33">
              <w:rPr>
                <w:sz w:val="24"/>
                <w:szCs w:val="24"/>
                <w:lang w:eastAsia="ru-RU"/>
              </w:rPr>
              <w:t xml:space="preserve"> выявлять проблемную с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туацию в процессе анализа пр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блемы, определяет этапы ее ра</w:t>
            </w:r>
            <w:r w:rsidRPr="004C5F33">
              <w:rPr>
                <w:sz w:val="24"/>
                <w:szCs w:val="24"/>
                <w:lang w:eastAsia="ru-RU"/>
              </w:rPr>
              <w:t>з</w:t>
            </w:r>
            <w:r w:rsidRPr="004C5F33">
              <w:rPr>
                <w:sz w:val="24"/>
                <w:szCs w:val="24"/>
                <w:lang w:eastAsia="ru-RU"/>
              </w:rPr>
              <w:t>решения с учетом вариативных контекстов; определять и оцен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вать практические последствия реализации действий по разреш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нию проблемной ситуации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Pr="004C5F33">
              <w:rPr>
                <w:sz w:val="24"/>
                <w:szCs w:val="24"/>
                <w:lang w:eastAsia="ru-RU"/>
              </w:rPr>
              <w:t xml:space="preserve"> навыками грамотного, логичного, аргументированного формулирования собственных суждений и оценок; предлагает стратегию действий; рассматрив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ет различные варианты решения проблемной ситуации на основе системного подхода, оценивает их преимущества и риски</w:t>
            </w:r>
          </w:p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УК-6. Способен определять и ре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лизовывать при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ритеты собстве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ной деятельности и способы ее с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вершенствования на основе сам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УК-6.1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Применяет рефлексивные методы в процессе оценки разнообразных ресурсов (личностных, психоф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зиологических, ситуативных, вр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менных и т.д.), используемых для решения задач самоорганизации и саморазвития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УК-6.2.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Определяет приоритеты собстве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ной деятельности, выстраивает планы их достижения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УК-6.3.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Формулирует цели собственной деятельности, определяет пути их </w:t>
            </w:r>
            <w:r w:rsidRPr="004C5F33">
              <w:rPr>
                <w:sz w:val="24"/>
                <w:szCs w:val="24"/>
                <w:lang w:eastAsia="ru-RU"/>
              </w:rPr>
              <w:lastRenderedPageBreak/>
              <w:t>достижения с учетом ресурсов, условий, средств, временной пе</w:t>
            </w:r>
            <w:r w:rsidRPr="004C5F33">
              <w:rPr>
                <w:sz w:val="24"/>
                <w:szCs w:val="24"/>
                <w:lang w:eastAsia="ru-RU"/>
              </w:rPr>
              <w:t>р</w:t>
            </w:r>
            <w:r w:rsidRPr="004C5F33">
              <w:rPr>
                <w:sz w:val="24"/>
                <w:szCs w:val="24"/>
                <w:lang w:eastAsia="ru-RU"/>
              </w:rPr>
              <w:t>спективы развития деятельности и планируемых результатов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УК-6.4.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Критически оценивает эффекти</w:t>
            </w:r>
            <w:r w:rsidRPr="004C5F33">
              <w:rPr>
                <w:sz w:val="24"/>
                <w:szCs w:val="24"/>
                <w:lang w:eastAsia="ru-RU"/>
              </w:rPr>
              <w:t>в</w:t>
            </w:r>
            <w:r w:rsidRPr="004C5F33">
              <w:rPr>
                <w:sz w:val="24"/>
                <w:szCs w:val="24"/>
                <w:lang w:eastAsia="ru-RU"/>
              </w:rPr>
              <w:t>ность использования времени и других ресурсов для соверше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ствования своей деятельности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УК-6.5 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Демонстрирует интерес к учебе и использует предоставленные во</w:t>
            </w:r>
            <w:r w:rsidRPr="004C5F33">
              <w:rPr>
                <w:sz w:val="24"/>
                <w:szCs w:val="24"/>
                <w:lang w:eastAsia="ru-RU"/>
              </w:rPr>
              <w:t>з</w:t>
            </w:r>
            <w:r w:rsidRPr="004C5F33">
              <w:rPr>
                <w:sz w:val="24"/>
                <w:szCs w:val="24"/>
                <w:lang w:eastAsia="ru-RU"/>
              </w:rPr>
              <w:t>можности для приобретения н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вых знаний и навыков с целью с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вершенствования своей деятел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lastRenderedPageBreak/>
              <w:t>Знает:</w:t>
            </w:r>
            <w:r w:rsidRPr="004C5F33">
              <w:rPr>
                <w:sz w:val="24"/>
                <w:szCs w:val="24"/>
                <w:lang w:eastAsia="ru-RU"/>
              </w:rPr>
              <w:t>как формулировать цели собственной деятельности, опр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делять пути их достижения с уч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том ресурсов, условий, средств, временной перспективы развития деятельности и планируемых 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зультатов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Pr="004C5F33">
              <w:rPr>
                <w:sz w:val="24"/>
                <w:szCs w:val="24"/>
                <w:lang w:eastAsia="ru-RU"/>
              </w:rPr>
              <w:t xml:space="preserve"> Определяет приоритеты собственной деятельности, в</w:t>
            </w:r>
            <w:r w:rsidRPr="004C5F33">
              <w:rPr>
                <w:sz w:val="24"/>
                <w:szCs w:val="24"/>
                <w:lang w:eastAsia="ru-RU"/>
              </w:rPr>
              <w:t>ы</w:t>
            </w:r>
            <w:r w:rsidRPr="004C5F33">
              <w:rPr>
                <w:sz w:val="24"/>
                <w:szCs w:val="24"/>
                <w:lang w:eastAsia="ru-RU"/>
              </w:rPr>
              <w:t>страивает планы их достижения;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формулировать цели собственной деятельности, определять пути их достижения с учетом ресурсов, условий, средств, временной пе</w:t>
            </w:r>
            <w:r w:rsidRPr="004C5F33">
              <w:rPr>
                <w:sz w:val="24"/>
                <w:szCs w:val="24"/>
                <w:lang w:eastAsia="ru-RU"/>
              </w:rPr>
              <w:t>р</w:t>
            </w:r>
            <w:r w:rsidRPr="004C5F33">
              <w:rPr>
                <w:sz w:val="24"/>
                <w:szCs w:val="24"/>
                <w:lang w:eastAsia="ru-RU"/>
              </w:rPr>
              <w:t xml:space="preserve">спективы развития деятельности и </w:t>
            </w:r>
            <w:r w:rsidRPr="004C5F33">
              <w:rPr>
                <w:sz w:val="24"/>
                <w:szCs w:val="24"/>
                <w:lang w:eastAsia="ru-RU"/>
              </w:rPr>
              <w:lastRenderedPageBreak/>
              <w:t>планируемых результатов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Pr="004C5F33">
              <w:rPr>
                <w:sz w:val="24"/>
                <w:szCs w:val="24"/>
                <w:lang w:eastAsia="ru-RU"/>
              </w:rPr>
              <w:t xml:space="preserve"> Применяет рефлекси</w:t>
            </w:r>
            <w:r w:rsidRPr="004C5F33">
              <w:rPr>
                <w:sz w:val="24"/>
                <w:szCs w:val="24"/>
                <w:lang w:eastAsia="ru-RU"/>
              </w:rPr>
              <w:t>в</w:t>
            </w:r>
            <w:r w:rsidRPr="004C5F33">
              <w:rPr>
                <w:sz w:val="24"/>
                <w:szCs w:val="24"/>
                <w:lang w:eastAsia="ru-RU"/>
              </w:rPr>
              <w:t>ные методы в процессе оценки разнообразных ресурсов (ли</w:t>
            </w:r>
            <w:r w:rsidRPr="004C5F33">
              <w:rPr>
                <w:sz w:val="24"/>
                <w:szCs w:val="24"/>
                <w:lang w:eastAsia="ru-RU"/>
              </w:rPr>
              <w:t>ч</w:t>
            </w:r>
            <w:r w:rsidRPr="004C5F33">
              <w:rPr>
                <w:sz w:val="24"/>
                <w:szCs w:val="24"/>
                <w:lang w:eastAsia="ru-RU"/>
              </w:rPr>
              <w:t xml:space="preserve">ностных, психофизиологических, ситуативных, временных и т.д.), используемых для решения задач самоорганизации и саморазвития; 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критически оценивает эффекти</w:t>
            </w:r>
            <w:r w:rsidRPr="004C5F33">
              <w:rPr>
                <w:sz w:val="24"/>
                <w:szCs w:val="24"/>
                <w:lang w:eastAsia="ru-RU"/>
              </w:rPr>
              <w:t>в</w:t>
            </w:r>
            <w:r w:rsidRPr="004C5F33">
              <w:rPr>
                <w:sz w:val="24"/>
                <w:szCs w:val="24"/>
                <w:lang w:eastAsia="ru-RU"/>
              </w:rPr>
              <w:t>ность использования времени и других ресурсов для соверше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ствования своей деятельности; формулирует цели собственной деятельности, определяет пути их достижения с учетом ресурсов, условий, средств, временной пе</w:t>
            </w:r>
            <w:r w:rsidRPr="004C5F33">
              <w:rPr>
                <w:sz w:val="24"/>
                <w:szCs w:val="24"/>
                <w:lang w:eastAsia="ru-RU"/>
              </w:rPr>
              <w:t>р</w:t>
            </w:r>
            <w:r w:rsidRPr="004C5F33">
              <w:rPr>
                <w:sz w:val="24"/>
                <w:szCs w:val="24"/>
                <w:lang w:eastAsia="ru-RU"/>
              </w:rPr>
              <w:t>спективы развития деятельности и планируемых результатов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lastRenderedPageBreak/>
              <w:t>ПК-1. Способен нести ответстве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ность за со</w:t>
            </w:r>
            <w:r w:rsidRPr="004C5F33">
              <w:rPr>
                <w:sz w:val="24"/>
                <w:szCs w:val="24"/>
                <w:lang w:eastAsia="ru-RU"/>
              </w:rPr>
              <w:t>б</w:t>
            </w:r>
            <w:r w:rsidRPr="004C5F33">
              <w:rPr>
                <w:sz w:val="24"/>
                <w:szCs w:val="24"/>
                <w:lang w:eastAsia="ru-RU"/>
              </w:rPr>
              <w:t>ственную пр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фессиональную компетентность по профилю осваиваемой о</w:t>
            </w:r>
            <w:r w:rsidRPr="004C5F33">
              <w:rPr>
                <w:sz w:val="24"/>
                <w:szCs w:val="24"/>
                <w:lang w:eastAsia="ru-RU"/>
              </w:rPr>
              <w:t>б</w:t>
            </w:r>
            <w:r w:rsidRPr="004C5F33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ПКО-1.1.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Знает: особенности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нальной деятельности в образов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нии; требования к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нальной компетентности в сфере образования; пути и средства её изучения и развития</w:t>
            </w:r>
          </w:p>
          <w:p w:rsidR="000619B6" w:rsidRPr="004C5F33" w:rsidRDefault="000619B6" w:rsidP="004C5F33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ПКО-1.2. </w:t>
            </w:r>
          </w:p>
          <w:p w:rsidR="000619B6" w:rsidRPr="004C5F33" w:rsidRDefault="000619B6" w:rsidP="004C5F33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Умеет: решать профессиональные задачи с учетом различных ко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текстов; проектировать пути сво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 xml:space="preserve">го профессионального развития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ПКО-1.3.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Владеет приемами анализа и оценки собственной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нальной деятельности, программ, механизмов и форм развития пр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фессиональной компетентности на соответствующем уровне 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4C5F33">
              <w:rPr>
                <w:sz w:val="24"/>
                <w:szCs w:val="24"/>
                <w:lang w:eastAsia="ru-RU"/>
              </w:rPr>
              <w:t>особенности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нальной деятельности в образов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нии; требования к профессионал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ной компетентности в сфере обр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зования; пути и средства её изуч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ния и развития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4C5F33">
              <w:rPr>
                <w:sz w:val="24"/>
                <w:szCs w:val="24"/>
                <w:lang w:eastAsia="ru-RU"/>
              </w:rPr>
              <w:t>решать профессиональные задачи с учетом различных ко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текстов; проектировать пути сво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го профессионального развития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4C5F33">
              <w:rPr>
                <w:sz w:val="24"/>
                <w:szCs w:val="24"/>
                <w:lang w:eastAsia="ru-RU"/>
              </w:rPr>
              <w:t>приемами анализа и оценки собственной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нальной деятельности, программ, механизмов и форм развития пр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фессиональной компетентности на соответствующем уровне 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вания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ПК-2. Спосо</w:t>
            </w:r>
            <w:r w:rsidRPr="004C5F33">
              <w:rPr>
                <w:sz w:val="24"/>
                <w:szCs w:val="24"/>
                <w:lang w:eastAsia="ru-RU"/>
              </w:rPr>
              <w:t>б</w:t>
            </w:r>
            <w:r w:rsidRPr="004C5F33">
              <w:rPr>
                <w:sz w:val="24"/>
                <w:szCs w:val="24"/>
                <w:lang w:eastAsia="ru-RU"/>
              </w:rPr>
              <w:t>ность вести со</w:t>
            </w:r>
            <w:r w:rsidRPr="004C5F33">
              <w:rPr>
                <w:sz w:val="24"/>
                <w:szCs w:val="24"/>
                <w:lang w:eastAsia="ru-RU"/>
              </w:rPr>
              <w:t>в</w:t>
            </w:r>
            <w:r w:rsidRPr="004C5F33">
              <w:rPr>
                <w:sz w:val="24"/>
                <w:szCs w:val="24"/>
                <w:lang w:eastAsia="ru-RU"/>
              </w:rPr>
              <w:t>местно с другими участниками и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следовательскую деятельность в рамках выбра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ной проблемат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ПК-2.1. Знает: методологические основы исследовательской де</w:t>
            </w:r>
            <w:r w:rsidRPr="004C5F33">
              <w:rPr>
                <w:sz w:val="24"/>
                <w:szCs w:val="24"/>
                <w:lang w:eastAsia="ru-RU"/>
              </w:rPr>
              <w:t>я</w:t>
            </w:r>
            <w:r w:rsidRPr="004C5F33">
              <w:rPr>
                <w:sz w:val="24"/>
                <w:szCs w:val="24"/>
                <w:lang w:eastAsia="ru-RU"/>
              </w:rPr>
              <w:t xml:space="preserve">тельности в образовании 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ПК-2.2. Умеет работать в исслед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вательской команде, проектир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вать программы исследования в рамках выбранной проблематики, отбирать методологические осн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вания и используемые методы п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дагогического исследования, и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точники информации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ПКО-2.3. Владеет приемами орг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низации работы проектной (и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 xml:space="preserve">следовательской) команды для </w:t>
            </w:r>
            <w:r w:rsidRPr="004C5F33">
              <w:rPr>
                <w:sz w:val="24"/>
                <w:szCs w:val="24"/>
                <w:lang w:eastAsia="ru-RU"/>
              </w:rPr>
              <w:lastRenderedPageBreak/>
              <w:t>поиска и применения знаний в рамках выбранной проблематики с целью решения задач развития профессиональной деятельности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lastRenderedPageBreak/>
              <w:t xml:space="preserve">Знает: </w:t>
            </w:r>
            <w:r w:rsidRPr="004C5F33">
              <w:rPr>
                <w:sz w:val="24"/>
                <w:szCs w:val="24"/>
                <w:lang w:eastAsia="ru-RU"/>
              </w:rPr>
              <w:t>методологические основы исследовательской деятельности в образовании</w:t>
            </w:r>
          </w:p>
          <w:p w:rsidR="000619B6" w:rsidRPr="004C5F33" w:rsidRDefault="000619B6" w:rsidP="004C5F33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Pr="004C5F33">
              <w:rPr>
                <w:sz w:val="24"/>
                <w:szCs w:val="24"/>
                <w:lang w:eastAsia="ru-RU"/>
              </w:rPr>
              <w:t>работать в исследовател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ской команде, проектировать пр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граммы исследования в рамках выбранной проблематики, отб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рать методологические основания и используемые методы педагог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ческого исследования, источники информации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Pr="004C5F33">
              <w:rPr>
                <w:sz w:val="24"/>
                <w:szCs w:val="24"/>
                <w:lang w:eastAsia="ru-RU"/>
              </w:rPr>
              <w:t>приемами организации работы проектной (исследовател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ской) команды для поиска и пр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lastRenderedPageBreak/>
              <w:t>менения знаний в рамках выбра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ной проблематики с целью реш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ния задач развития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нальной деятельности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lastRenderedPageBreak/>
              <w:t>ПК-3. Способен организовывать инновационные процессы в кла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се, образовател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ной организации, в дополнител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ном и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нальном 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вании, обосн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ванно</w:t>
            </w:r>
          </w:p>
          <w:p w:rsidR="000619B6" w:rsidRPr="004C5F33" w:rsidRDefault="000619B6" w:rsidP="004C5F33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использовать м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тодологию и м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тоды педагогич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ского исследов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ПК-3.1.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Знает: нормативно- правовые акты об осуществлении инновационных процессах, методы и приемы оценки результатов освоения уч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щимися основных и дополнител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ных 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ПК-3.2.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Умеет: отбиратьсоответствующие методы и приемы инновационных процессов освоения учащимися основных и дополнительных обр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зовательных программ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ПК-3.3. </w:t>
            </w:r>
          </w:p>
          <w:p w:rsidR="000619B6" w:rsidRPr="0065274D" w:rsidRDefault="000619B6" w:rsidP="004C5F33">
            <w:pPr>
              <w:jc w:val="both"/>
              <w:rPr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Владеет: адекватными конкретной ситуации действиями по орган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зации инновационных процессов основных и дополнительных обр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зовательных программ разного уровня образования.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Знает:</w:t>
            </w:r>
            <w:r w:rsidRPr="004C5F33">
              <w:rPr>
                <w:sz w:val="24"/>
                <w:szCs w:val="24"/>
                <w:lang w:eastAsia="ru-RU"/>
              </w:rPr>
              <w:t>нормативно- правовые акты об осуществлении инновационных процессах, методы и приемы оценки результатов освоения уч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щимися основных и дополнител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ных образовательных программ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Pr="004C5F33">
              <w:rPr>
                <w:sz w:val="24"/>
                <w:szCs w:val="24"/>
                <w:lang w:eastAsia="ru-RU"/>
              </w:rPr>
              <w:t>отбиратьсоответствующие методы и приемы инновационных процессов освоения учащимися основных и дополнительных обр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зовательных программ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4C5F33">
              <w:rPr>
                <w:sz w:val="24"/>
                <w:szCs w:val="24"/>
                <w:lang w:eastAsia="ru-RU"/>
              </w:rPr>
              <w:t>адекватными конкретной ситуации действиями по орган</w:t>
            </w:r>
            <w:r w:rsidRPr="004C5F33">
              <w:rPr>
                <w:sz w:val="24"/>
                <w:szCs w:val="24"/>
                <w:lang w:eastAsia="ru-RU"/>
              </w:rPr>
              <w:t>и</w:t>
            </w:r>
            <w:r w:rsidRPr="004C5F33">
              <w:rPr>
                <w:sz w:val="24"/>
                <w:szCs w:val="24"/>
                <w:lang w:eastAsia="ru-RU"/>
              </w:rPr>
              <w:t>зации инновационных процессов основных и дополнительных обр</w:t>
            </w:r>
            <w:r w:rsidRPr="004C5F33">
              <w:rPr>
                <w:sz w:val="24"/>
                <w:szCs w:val="24"/>
                <w:lang w:eastAsia="ru-RU"/>
              </w:rPr>
              <w:t>а</w:t>
            </w:r>
            <w:r w:rsidRPr="004C5F33">
              <w:rPr>
                <w:sz w:val="24"/>
                <w:szCs w:val="24"/>
                <w:lang w:eastAsia="ru-RU"/>
              </w:rPr>
              <w:t>зовательных программ разного уровня образования</w:t>
            </w:r>
          </w:p>
        </w:tc>
      </w:tr>
      <w:tr w:rsidR="000619B6" w:rsidRPr="00FF4139" w:rsidTr="004C5F33">
        <w:trPr>
          <w:trHeight w:val="324"/>
        </w:trPr>
        <w:tc>
          <w:tcPr>
            <w:tcW w:w="2093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ПК-4 Способ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норганизовывать мониторинг 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зультатов педаг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гическогопроце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са в кла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се,образовательной организации, мониторинг кач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ства образования в дополнител</w:t>
            </w:r>
            <w:r w:rsidRPr="004C5F33">
              <w:rPr>
                <w:sz w:val="24"/>
                <w:szCs w:val="24"/>
                <w:lang w:eastAsia="ru-RU"/>
              </w:rPr>
              <w:t>ь</w:t>
            </w:r>
            <w:r w:rsidRPr="004C5F33">
              <w:rPr>
                <w:sz w:val="24"/>
                <w:szCs w:val="24"/>
                <w:lang w:eastAsia="ru-RU"/>
              </w:rPr>
              <w:t>ном и професси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нальном 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вании обоснова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ноиспользовать методологию иметоды педаг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гическогоиссл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дования.</w:t>
            </w:r>
          </w:p>
        </w:tc>
        <w:tc>
          <w:tcPr>
            <w:tcW w:w="3827" w:type="dxa"/>
            <w:vAlign w:val="bottom"/>
          </w:tcPr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ПКВ-4.1.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 Знает: нормативно-правовые акты обосуществлении монитори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га,методы и приемы оценкир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зультатов освоенияучащимися о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новных идополнительныхобраз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вательных программ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ПКВ-4.2. 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Умеет: отбиратьсоответствующие методы иприемы мониторингар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зультатов освоенияучащимися о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новных идополнительныхобраз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вательных программ</w:t>
            </w:r>
          </w:p>
          <w:p w:rsidR="000619B6" w:rsidRPr="004C5F33" w:rsidRDefault="000619B6" w:rsidP="004C5F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 xml:space="preserve">ПКВ-4.3. 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  <w:lang w:eastAsia="ru-RU"/>
              </w:rPr>
            </w:pPr>
            <w:r w:rsidRPr="004C5F33">
              <w:rPr>
                <w:sz w:val="24"/>
                <w:szCs w:val="24"/>
                <w:lang w:eastAsia="ru-RU"/>
              </w:rPr>
              <w:t>Владеет:адекватными конкретно</w:t>
            </w:r>
            <w:r w:rsidRPr="004C5F33">
              <w:rPr>
                <w:sz w:val="24"/>
                <w:szCs w:val="24"/>
                <w:lang w:eastAsia="ru-RU"/>
              </w:rPr>
              <w:t>й</w:t>
            </w:r>
            <w:r w:rsidRPr="004C5F33">
              <w:rPr>
                <w:sz w:val="24"/>
                <w:szCs w:val="24"/>
                <w:lang w:eastAsia="ru-RU"/>
              </w:rPr>
              <w:t>ситуации действиями попровед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нию мониторинга результатов освоенияучащимися основных идополнительныхобразовательных программразного уровня 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вания.</w:t>
            </w:r>
          </w:p>
        </w:tc>
        <w:tc>
          <w:tcPr>
            <w:tcW w:w="3827" w:type="dxa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Знает:</w:t>
            </w:r>
            <w:r w:rsidRPr="004C5F33">
              <w:rPr>
                <w:sz w:val="24"/>
                <w:szCs w:val="24"/>
                <w:lang w:eastAsia="ru-RU"/>
              </w:rPr>
              <w:t>нормативно-правовые акты обосуществлении монитори</w:t>
            </w:r>
            <w:r w:rsidRPr="004C5F33">
              <w:rPr>
                <w:sz w:val="24"/>
                <w:szCs w:val="24"/>
                <w:lang w:eastAsia="ru-RU"/>
              </w:rPr>
              <w:t>н</w:t>
            </w:r>
            <w:r w:rsidRPr="004C5F33">
              <w:rPr>
                <w:sz w:val="24"/>
                <w:szCs w:val="24"/>
                <w:lang w:eastAsia="ru-RU"/>
              </w:rPr>
              <w:t>га,методы и приемы оценкир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зультатов освоенияучащимися о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новных идополнительныхобраз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вательных программ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Умеет:</w:t>
            </w:r>
            <w:r w:rsidRPr="004C5F33">
              <w:rPr>
                <w:sz w:val="24"/>
                <w:szCs w:val="24"/>
                <w:lang w:eastAsia="ru-RU"/>
              </w:rPr>
              <w:t>отбиратьсоответствующие методы иприемы мониторингар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зультатов освоенияучащимися о</w:t>
            </w:r>
            <w:r w:rsidRPr="004C5F33">
              <w:rPr>
                <w:sz w:val="24"/>
                <w:szCs w:val="24"/>
                <w:lang w:eastAsia="ru-RU"/>
              </w:rPr>
              <w:t>с</w:t>
            </w:r>
            <w:r w:rsidRPr="004C5F33">
              <w:rPr>
                <w:sz w:val="24"/>
                <w:szCs w:val="24"/>
                <w:lang w:eastAsia="ru-RU"/>
              </w:rPr>
              <w:t>новных идополнительныхобраз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вательных программ</w:t>
            </w:r>
          </w:p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4C5F33">
              <w:rPr>
                <w:b/>
                <w:sz w:val="24"/>
                <w:szCs w:val="24"/>
                <w:lang w:eastAsia="ru-RU"/>
              </w:rPr>
              <w:t>Владеет:</w:t>
            </w:r>
            <w:r w:rsidRPr="004C5F33">
              <w:rPr>
                <w:sz w:val="24"/>
                <w:szCs w:val="24"/>
                <w:lang w:eastAsia="ru-RU"/>
              </w:rPr>
              <w:t>адекватными конкре</w:t>
            </w:r>
            <w:r w:rsidRPr="004C5F33">
              <w:rPr>
                <w:sz w:val="24"/>
                <w:szCs w:val="24"/>
                <w:lang w:eastAsia="ru-RU"/>
              </w:rPr>
              <w:t>т</w:t>
            </w:r>
            <w:r w:rsidRPr="004C5F33">
              <w:rPr>
                <w:sz w:val="24"/>
                <w:szCs w:val="24"/>
                <w:lang w:eastAsia="ru-RU"/>
              </w:rPr>
              <w:t>нойситуации действиями попров</w:t>
            </w:r>
            <w:r w:rsidRPr="004C5F33">
              <w:rPr>
                <w:sz w:val="24"/>
                <w:szCs w:val="24"/>
                <w:lang w:eastAsia="ru-RU"/>
              </w:rPr>
              <w:t>е</w:t>
            </w:r>
            <w:r w:rsidRPr="004C5F33">
              <w:rPr>
                <w:sz w:val="24"/>
                <w:szCs w:val="24"/>
                <w:lang w:eastAsia="ru-RU"/>
              </w:rPr>
              <w:t>дению мониторинга результатов освоенияучащимися основных идополнительныхобразовательных программразного уровня образ</w:t>
            </w:r>
            <w:r w:rsidRPr="004C5F33">
              <w:rPr>
                <w:sz w:val="24"/>
                <w:szCs w:val="24"/>
                <w:lang w:eastAsia="ru-RU"/>
              </w:rPr>
              <w:t>о</w:t>
            </w:r>
            <w:r w:rsidRPr="004C5F33">
              <w:rPr>
                <w:sz w:val="24"/>
                <w:szCs w:val="24"/>
                <w:lang w:eastAsia="ru-RU"/>
              </w:rPr>
              <w:t>вания.</w:t>
            </w:r>
          </w:p>
        </w:tc>
      </w:tr>
    </w:tbl>
    <w:p w:rsidR="000619B6" w:rsidRDefault="000619B6" w:rsidP="00E04111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bookmarkStart w:id="1" w:name="_Toc501354824"/>
    </w:p>
    <w:p w:rsidR="000619B6" w:rsidRPr="00B2410E" w:rsidRDefault="000619B6" w:rsidP="00B2410E"/>
    <w:p w:rsidR="000619B6" w:rsidRPr="00CF32EE" w:rsidRDefault="000619B6" w:rsidP="00E04111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3. </w:t>
      </w:r>
      <w:r w:rsidRPr="00CF32EE">
        <w:rPr>
          <w:rFonts w:ascii="Times New Roman" w:hAnsi="Times New Roman"/>
          <w:color w:val="auto"/>
          <w:sz w:val="24"/>
          <w:szCs w:val="24"/>
        </w:rPr>
        <w:t>Место практики в структуре ОПОП</w:t>
      </w:r>
      <w:bookmarkEnd w:id="1"/>
    </w:p>
    <w:p w:rsidR="000619B6" w:rsidRPr="007300A6" w:rsidRDefault="000619B6" w:rsidP="00E04111">
      <w:pPr>
        <w:jc w:val="both"/>
        <w:rPr>
          <w:bCs/>
          <w:sz w:val="24"/>
          <w:szCs w:val="24"/>
        </w:rPr>
      </w:pPr>
    </w:p>
    <w:p w:rsidR="000619B6" w:rsidRDefault="000619B6" w:rsidP="00B2410E">
      <w:pPr>
        <w:ind w:firstLine="360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влечения студентов к профессиональному труду, сущность которого заключается в прио</w:t>
      </w:r>
      <w:r w:rsidRPr="008146BC">
        <w:rPr>
          <w:sz w:val="24"/>
          <w:szCs w:val="24"/>
        </w:rPr>
        <w:t>б</w:t>
      </w:r>
      <w:r w:rsidRPr="008146BC">
        <w:rPr>
          <w:sz w:val="24"/>
          <w:szCs w:val="24"/>
        </w:rPr>
        <w:lastRenderedPageBreak/>
        <w:t>щении студентов к профессионально-трудовой деятельности и к связанным с ней социал</w:t>
      </w:r>
      <w:r w:rsidRPr="008146BC">
        <w:rPr>
          <w:sz w:val="24"/>
          <w:szCs w:val="24"/>
        </w:rPr>
        <w:t>ь</w:t>
      </w:r>
      <w:r w:rsidRPr="008146BC">
        <w:rPr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6BC">
        <w:rPr>
          <w:sz w:val="24"/>
          <w:szCs w:val="24"/>
        </w:rPr>
        <w:t>о</w:t>
      </w:r>
      <w:r w:rsidRPr="008146BC">
        <w:rPr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6BC">
        <w:rPr>
          <w:sz w:val="24"/>
          <w:szCs w:val="24"/>
        </w:rPr>
        <w:t>е</w:t>
      </w:r>
      <w:r w:rsidRPr="008146BC">
        <w:rPr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6BC">
        <w:rPr>
          <w:sz w:val="24"/>
          <w:szCs w:val="24"/>
        </w:rPr>
        <w:t>н</w:t>
      </w:r>
      <w:r w:rsidRPr="008146BC">
        <w:rPr>
          <w:sz w:val="24"/>
          <w:szCs w:val="24"/>
        </w:rPr>
        <w:t>ному рынку труда.</w:t>
      </w:r>
    </w:p>
    <w:p w:rsidR="000619B6" w:rsidRDefault="000619B6" w:rsidP="00E04111">
      <w:pPr>
        <w:ind w:firstLine="709"/>
        <w:jc w:val="both"/>
        <w:rPr>
          <w:sz w:val="24"/>
          <w:szCs w:val="24"/>
        </w:rPr>
      </w:pPr>
      <w:r w:rsidRPr="009F046A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9F046A">
        <w:rPr>
          <w:sz w:val="24"/>
          <w:szCs w:val="24"/>
        </w:rPr>
        <w:t>44.04.01 Педагогич</w:t>
      </w:r>
      <w:r w:rsidRPr="009F046A">
        <w:rPr>
          <w:sz w:val="24"/>
          <w:szCs w:val="24"/>
        </w:rPr>
        <w:t>е</w:t>
      </w:r>
      <w:r w:rsidRPr="009F046A">
        <w:rPr>
          <w:sz w:val="24"/>
          <w:szCs w:val="24"/>
        </w:rPr>
        <w:t>ское образование, разработанным на основе ФГОС ВО, преддипломная практика является обязательной и представляет собой вид учебных занятий, непосредственно ориентированных на профессионально-теоретическую подготовку обучающихся. Содержание преддипломной практики тесно связано с логикой и содержанием всех изученных обучающимисяучебных дисциплин.</w:t>
      </w:r>
    </w:p>
    <w:p w:rsidR="000619B6" w:rsidRDefault="000619B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включена</w:t>
      </w:r>
      <w:r>
        <w:rPr>
          <w:sz w:val="24"/>
          <w:szCs w:val="24"/>
        </w:rPr>
        <w:t xml:space="preserve"> в Блок 2 «Практика</w:t>
      </w:r>
      <w:r w:rsidRPr="007300A6">
        <w:rPr>
          <w:sz w:val="24"/>
          <w:szCs w:val="24"/>
        </w:rPr>
        <w:t>» Федерального государстве</w:t>
      </w:r>
      <w:r w:rsidRPr="007300A6">
        <w:rPr>
          <w:sz w:val="24"/>
          <w:szCs w:val="24"/>
        </w:rPr>
        <w:t>н</w:t>
      </w:r>
      <w:r w:rsidRPr="007300A6">
        <w:rPr>
          <w:sz w:val="24"/>
          <w:szCs w:val="24"/>
        </w:rPr>
        <w:t xml:space="preserve">ного образовательного стандарта высшего образования по направлению </w:t>
      </w:r>
      <w:r>
        <w:rPr>
          <w:sz w:val="24"/>
          <w:szCs w:val="24"/>
        </w:rPr>
        <w:t>подготовки: 44.04.01Педагогическое образование.</w:t>
      </w:r>
    </w:p>
    <w:p w:rsidR="000619B6" w:rsidRPr="006A6FA4" w:rsidRDefault="000619B6" w:rsidP="00E04111">
      <w:pPr>
        <w:ind w:firstLine="709"/>
        <w:jc w:val="both"/>
        <w:rPr>
          <w:b/>
          <w:bCs/>
          <w:sz w:val="24"/>
          <w:szCs w:val="24"/>
        </w:rPr>
      </w:pPr>
    </w:p>
    <w:p w:rsidR="000619B6" w:rsidRPr="00302B03" w:rsidRDefault="000619B6" w:rsidP="00302B03">
      <w:pPr>
        <w:ind w:firstLine="709"/>
        <w:jc w:val="both"/>
        <w:rPr>
          <w:b/>
          <w:bCs/>
          <w:sz w:val="24"/>
          <w:szCs w:val="24"/>
        </w:rPr>
      </w:pPr>
      <w:r w:rsidRPr="00432A1B">
        <w:rPr>
          <w:b/>
          <w:bCs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"/>
        <w:gridCol w:w="5424"/>
        <w:gridCol w:w="1843"/>
        <w:gridCol w:w="1843"/>
      </w:tblGrid>
      <w:tr w:rsidR="000619B6" w:rsidRPr="006A4C0E" w:rsidTr="00302B03">
        <w:tc>
          <w:tcPr>
            <w:tcW w:w="5665" w:type="dxa"/>
            <w:gridSpan w:val="2"/>
            <w:vMerge w:val="restart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6" w:type="dxa"/>
            <w:gridSpan w:val="2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619B6" w:rsidRPr="006A4C0E" w:rsidTr="00302B03">
        <w:tc>
          <w:tcPr>
            <w:tcW w:w="5665" w:type="dxa"/>
            <w:gridSpan w:val="2"/>
            <w:vMerge/>
            <w:vAlign w:val="center"/>
          </w:tcPr>
          <w:p w:rsidR="000619B6" w:rsidRPr="00C00E98" w:rsidRDefault="000619B6" w:rsidP="005D417F">
            <w:pPr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E04111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Общая трудоемкость</w:t>
            </w:r>
            <w:r w:rsidRPr="00C00E98">
              <w:rPr>
                <w:sz w:val="24"/>
                <w:szCs w:val="24"/>
                <w:lang w:eastAsia="ru-RU"/>
              </w:rPr>
              <w:t>: часы / зачетные единицы</w:t>
            </w:r>
          </w:p>
        </w:tc>
        <w:tc>
          <w:tcPr>
            <w:tcW w:w="1843" w:type="dxa"/>
          </w:tcPr>
          <w:p w:rsidR="000619B6" w:rsidRPr="00C00E98" w:rsidRDefault="000619B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324 (9 ЗЕТ)</w:t>
            </w:r>
          </w:p>
        </w:tc>
        <w:tc>
          <w:tcPr>
            <w:tcW w:w="1843" w:type="dxa"/>
          </w:tcPr>
          <w:p w:rsidR="000619B6" w:rsidRPr="00C00E98" w:rsidRDefault="000619B6" w:rsidP="00F6404C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324 (9 ЗЕТ)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Контактная работас преподавателем</w:t>
            </w:r>
            <w:r w:rsidRPr="00C00E98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0619B6" w:rsidRPr="006A4C0E" w:rsidTr="00302B03">
        <w:tc>
          <w:tcPr>
            <w:tcW w:w="241" w:type="dxa"/>
            <w:vMerge w:val="restart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Лекции (установочная конференция)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0619B6" w:rsidRPr="006A4C0E" w:rsidTr="00302B03">
        <w:tc>
          <w:tcPr>
            <w:tcW w:w="241" w:type="dxa"/>
            <w:vMerge/>
            <w:vAlign w:val="center"/>
          </w:tcPr>
          <w:p w:rsidR="000619B6" w:rsidRPr="00C00E98" w:rsidRDefault="000619B6" w:rsidP="005D417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0619B6" w:rsidRPr="00C00E98" w:rsidRDefault="000619B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0619B6" w:rsidRPr="00C00E98" w:rsidRDefault="000619B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302B03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C00E98">
              <w:rPr>
                <w:sz w:val="24"/>
                <w:szCs w:val="24"/>
                <w:lang w:eastAsia="ru-RU"/>
              </w:rPr>
              <w:t xml:space="preserve">: зачет с оценкой </w:t>
            </w:r>
            <w:r w:rsidRPr="00C00E98">
              <w:rPr>
                <w:i/>
                <w:sz w:val="24"/>
                <w:szCs w:val="24"/>
              </w:rPr>
              <w:t>(в том числе: в форме контактной работы / в форме СРС)</w:t>
            </w:r>
          </w:p>
        </w:tc>
        <w:tc>
          <w:tcPr>
            <w:tcW w:w="1843" w:type="dxa"/>
          </w:tcPr>
          <w:p w:rsidR="000619B6" w:rsidRPr="00C00E98" w:rsidRDefault="000619B6" w:rsidP="00302B03">
            <w:pPr>
              <w:jc w:val="center"/>
              <w:rPr>
                <w:sz w:val="24"/>
                <w:szCs w:val="24"/>
                <w:lang w:eastAsia="ru-RU"/>
              </w:rPr>
            </w:pPr>
            <w:r w:rsidRPr="002D24CA">
              <w:rPr>
                <w:sz w:val="24"/>
                <w:szCs w:val="24"/>
                <w:lang w:eastAsia="ru-RU"/>
              </w:rPr>
              <w:t>4(</w:t>
            </w:r>
            <w:r w:rsidRPr="002D24CA">
              <w:rPr>
                <w:i/>
                <w:sz w:val="24"/>
                <w:szCs w:val="24"/>
                <w:lang w:eastAsia="ru-RU"/>
              </w:rPr>
              <w:t>0,25/3,75</w:t>
            </w:r>
            <w:r w:rsidRPr="002D24CA">
              <w:rPr>
                <w:sz w:val="24"/>
                <w:szCs w:val="24"/>
                <w:lang w:eastAsia="ru-RU"/>
              </w:rPr>
              <w:t>)</w:t>
            </w:r>
            <w:r w:rsidRPr="00C00E98">
              <w:rPr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843" w:type="dxa"/>
          </w:tcPr>
          <w:p w:rsidR="000619B6" w:rsidRPr="00C00E98" w:rsidRDefault="000619B6" w:rsidP="00302B03">
            <w:pPr>
              <w:jc w:val="center"/>
              <w:rPr>
                <w:sz w:val="24"/>
                <w:szCs w:val="24"/>
                <w:lang w:eastAsia="ru-RU"/>
              </w:rPr>
            </w:pPr>
            <w:r w:rsidRPr="002D24CA">
              <w:rPr>
                <w:sz w:val="24"/>
                <w:szCs w:val="24"/>
                <w:lang w:eastAsia="ru-RU"/>
              </w:rPr>
              <w:t>4(</w:t>
            </w:r>
            <w:r w:rsidRPr="002D24CA">
              <w:rPr>
                <w:i/>
                <w:sz w:val="24"/>
                <w:szCs w:val="24"/>
                <w:lang w:eastAsia="ru-RU"/>
              </w:rPr>
              <w:t>0,25/3,75</w:t>
            </w:r>
            <w:r w:rsidRPr="002D24CA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521EB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843" w:type="dxa"/>
          </w:tcPr>
          <w:p w:rsidR="000619B6" w:rsidRPr="00C00E98" w:rsidRDefault="000619B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843" w:type="dxa"/>
          </w:tcPr>
          <w:p w:rsidR="000619B6" w:rsidRPr="00C00E98" w:rsidRDefault="000619B6" w:rsidP="005D0D33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216</w:t>
            </w:r>
          </w:p>
        </w:tc>
      </w:tr>
      <w:tr w:rsidR="000619B6" w:rsidRPr="006A4C0E" w:rsidTr="00302B03">
        <w:tc>
          <w:tcPr>
            <w:tcW w:w="5665" w:type="dxa"/>
            <w:gridSpan w:val="2"/>
          </w:tcPr>
          <w:p w:rsidR="000619B6" w:rsidRPr="00C00E98" w:rsidRDefault="000619B6" w:rsidP="00521EB8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0619B6" w:rsidRPr="00C00E98" w:rsidRDefault="000619B6" w:rsidP="00521EB8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3" w:type="dxa"/>
          </w:tcPr>
          <w:p w:rsidR="000619B6" w:rsidRPr="00C00E98" w:rsidRDefault="000619B6" w:rsidP="00521EB8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98</w:t>
            </w:r>
          </w:p>
        </w:tc>
      </w:tr>
    </w:tbl>
    <w:p w:rsidR="000619B6" w:rsidRPr="00F6404C" w:rsidRDefault="000619B6" w:rsidP="00F6404C">
      <w:pPr>
        <w:ind w:firstLine="709"/>
        <w:jc w:val="both"/>
        <w:rPr>
          <w:sz w:val="24"/>
          <w:szCs w:val="24"/>
        </w:rPr>
      </w:pPr>
      <w:bookmarkStart w:id="2" w:name="_Toc501354826"/>
      <w:r w:rsidRPr="00F6404C">
        <w:rPr>
          <w:sz w:val="24"/>
          <w:szCs w:val="24"/>
        </w:rPr>
        <w:t>** - включена в трудоемкость практических занятий</w:t>
      </w:r>
    </w:p>
    <w:p w:rsidR="000619B6" w:rsidRPr="00295D0B" w:rsidRDefault="000619B6" w:rsidP="00F6404C">
      <w:pPr>
        <w:ind w:firstLine="709"/>
        <w:jc w:val="both"/>
        <w:rPr>
          <w:sz w:val="24"/>
          <w:szCs w:val="24"/>
        </w:rPr>
      </w:pPr>
    </w:p>
    <w:p w:rsidR="000619B6" w:rsidRPr="00302B03" w:rsidRDefault="000619B6" w:rsidP="00302B03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5. </w:t>
      </w:r>
      <w:r w:rsidRPr="00CF32EE">
        <w:rPr>
          <w:rFonts w:ascii="Times New Roman" w:hAnsi="Times New Roman"/>
          <w:color w:val="auto"/>
          <w:sz w:val="24"/>
          <w:szCs w:val="24"/>
        </w:rPr>
        <w:t>Содержание практики</w:t>
      </w:r>
      <w:bookmarkEnd w:id="2"/>
    </w:p>
    <w:p w:rsidR="000619B6" w:rsidRDefault="000619B6" w:rsidP="00E04111">
      <w:pPr>
        <w:ind w:firstLine="709"/>
        <w:jc w:val="both"/>
        <w:rPr>
          <w:sz w:val="24"/>
          <w:szCs w:val="24"/>
        </w:rPr>
      </w:pPr>
    </w:p>
    <w:p w:rsidR="000619B6" w:rsidRPr="007300A6" w:rsidRDefault="000619B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содержит ряд этапов:</w:t>
      </w:r>
    </w:p>
    <w:p w:rsidR="000619B6" w:rsidRPr="007300A6" w:rsidRDefault="000619B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1. Подготовительный этап</w:t>
      </w:r>
    </w:p>
    <w:p w:rsidR="000619B6" w:rsidRPr="007300A6" w:rsidRDefault="000619B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2. Основной этап</w:t>
      </w:r>
    </w:p>
    <w:p w:rsidR="000619B6" w:rsidRDefault="000619B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3. Заключительный этап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4962"/>
        <w:gridCol w:w="2409"/>
      </w:tblGrid>
      <w:tr w:rsidR="000619B6" w:rsidRPr="008C3631" w:rsidTr="00646348"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0619B6" w:rsidRPr="00C9036D" w:rsidRDefault="000619B6" w:rsidP="00252DC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4962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619B6" w:rsidRPr="008C3631" w:rsidTr="00646348">
        <w:trPr>
          <w:trHeight w:val="1575"/>
        </w:trPr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Подготови-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тельный этап 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0619B6" w:rsidRPr="004C5F33" w:rsidRDefault="000619B6" w:rsidP="00EB306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C5F33">
              <w:rPr>
                <w:b/>
                <w:bCs/>
                <w:color w:val="auto"/>
              </w:rPr>
              <w:t>Организационная работа.</w:t>
            </w:r>
          </w:p>
          <w:p w:rsidR="000619B6" w:rsidRPr="004C5F33" w:rsidRDefault="000619B6" w:rsidP="00EB3064">
            <w:pPr>
              <w:pStyle w:val="Default"/>
              <w:jc w:val="both"/>
              <w:rPr>
                <w:color w:val="auto"/>
              </w:rPr>
            </w:pPr>
            <w:r w:rsidRPr="004C5F33">
              <w:rPr>
                <w:color w:val="auto"/>
              </w:rPr>
              <w:t>- Распределение по объектам прохождения практики (руководитель педпрактики, мет</w:t>
            </w:r>
            <w:r w:rsidRPr="004C5F33">
              <w:rPr>
                <w:color w:val="auto"/>
              </w:rPr>
              <w:t>о</w:t>
            </w:r>
            <w:r w:rsidRPr="004C5F33">
              <w:rPr>
                <w:color w:val="auto"/>
              </w:rPr>
              <w:t xml:space="preserve">дисты) </w:t>
            </w:r>
          </w:p>
          <w:p w:rsidR="000619B6" w:rsidRPr="002469CE" w:rsidRDefault="000619B6" w:rsidP="00EB3064">
            <w:pPr>
              <w:pStyle w:val="4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2469C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  <w:t xml:space="preserve">- Участие в установочной конференции 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- Заключение индивидуальных договоров.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- Знакомство с программой практики и тем</w:t>
            </w:r>
            <w:r w:rsidRPr="002469CE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а</w:t>
            </w:r>
            <w:r w:rsidRPr="002469CE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 xml:space="preserve">тикой индивидуального задания. 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sz w:val="24"/>
                <w:szCs w:val="24"/>
                <w:lang w:eastAsia="en-US"/>
              </w:rPr>
              <w:t>- Инструктаж по технике безопасности (в организации прохождения практики).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9C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2469CE">
              <w:rPr>
                <w:rFonts w:ascii="Times New Roman" w:hAnsi="Times New Roman"/>
                <w:sz w:val="24"/>
                <w:szCs w:val="24"/>
              </w:rPr>
              <w:t>Составление индивидуального плана раб</w:t>
            </w:r>
            <w:r w:rsidRPr="002469CE">
              <w:rPr>
                <w:rFonts w:ascii="Times New Roman" w:hAnsi="Times New Roman"/>
                <w:sz w:val="24"/>
                <w:szCs w:val="24"/>
              </w:rPr>
              <w:t>о</w:t>
            </w:r>
            <w:r w:rsidRPr="002469CE">
              <w:rPr>
                <w:rFonts w:ascii="Times New Roman" w:hAnsi="Times New Roman"/>
                <w:sz w:val="24"/>
                <w:szCs w:val="24"/>
              </w:rPr>
              <w:lastRenderedPageBreak/>
              <w:t>ты на период прохождения практики.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619B6" w:rsidRPr="002469CE" w:rsidRDefault="000619B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</w:t>
            </w: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а</w:t>
            </w: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тикой индивидуального задания.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-</w:t>
            </w:r>
          </w:p>
        </w:tc>
      </w:tr>
      <w:tr w:rsidR="000619B6" w:rsidRPr="008C3631" w:rsidTr="00646348">
        <w:trPr>
          <w:trHeight w:val="1077"/>
        </w:trPr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2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619B6" w:rsidRPr="00C9036D" w:rsidRDefault="000619B6" w:rsidP="00646348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4962" w:type="dxa"/>
          </w:tcPr>
          <w:p w:rsidR="000619B6" w:rsidRPr="00507870" w:rsidRDefault="000619B6" w:rsidP="00E04111">
            <w:pPr>
              <w:tabs>
                <w:tab w:val="center" w:pos="3723"/>
                <w:tab w:val="left" w:pos="4263"/>
              </w:tabs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Знакомство 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и работа с </w:t>
            </w: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документа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цией</w:t>
            </w:r>
          </w:p>
          <w:p w:rsidR="000619B6" w:rsidRPr="00507870" w:rsidRDefault="000619B6" w:rsidP="00E04111">
            <w:pPr>
              <w:tabs>
                <w:tab w:val="center" w:pos="3723"/>
                <w:tab w:val="left" w:pos="4263"/>
              </w:tabs>
              <w:jc w:val="both"/>
              <w:rPr>
                <w:sz w:val="24"/>
                <w:szCs w:val="24"/>
                <w:lang w:eastAsia="ru-RU"/>
              </w:rPr>
            </w:pPr>
            <w:r w:rsidRPr="00507870">
              <w:rPr>
                <w:spacing w:val="3"/>
                <w:sz w:val="24"/>
                <w:szCs w:val="24"/>
                <w:shd w:val="clear" w:color="auto" w:fill="FFFFFF"/>
              </w:rPr>
              <w:t>-</w:t>
            </w:r>
            <w:r w:rsidRPr="00507870">
              <w:rPr>
                <w:sz w:val="24"/>
                <w:szCs w:val="24"/>
                <w:lang w:eastAsia="ru-RU"/>
              </w:rPr>
              <w:t xml:space="preserve"> Изучение направления деятельности того подразделения, в котором работает практ</w:t>
            </w:r>
            <w:r w:rsidRPr="00507870">
              <w:rPr>
                <w:sz w:val="24"/>
                <w:szCs w:val="24"/>
                <w:lang w:eastAsia="ru-RU"/>
              </w:rPr>
              <w:t>и</w:t>
            </w:r>
            <w:r w:rsidRPr="00507870">
              <w:rPr>
                <w:sz w:val="24"/>
                <w:szCs w:val="24"/>
                <w:lang w:eastAsia="ru-RU"/>
              </w:rPr>
              <w:t>кант.</w:t>
            </w:r>
          </w:p>
          <w:p w:rsidR="000619B6" w:rsidRDefault="000619B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shd w:val="clear" w:color="auto" w:fill="FFFFFF"/>
                <w:lang w:eastAsia="ru-RU"/>
              </w:rPr>
              <w:t>- Знакомство с адми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нистрацией учебного учреждения</w:t>
            </w:r>
          </w:p>
          <w:p w:rsidR="000619B6" w:rsidRPr="00507870" w:rsidRDefault="000619B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lang w:eastAsia="ru-RU"/>
              </w:rPr>
              <w:t>- Знакомство с планом работы подразделений</w:t>
            </w:r>
          </w:p>
          <w:p w:rsidR="000619B6" w:rsidRPr="006A4C0E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 xml:space="preserve"> Знакомство с образовате</w:t>
            </w:r>
            <w:r>
              <w:rPr>
                <w:sz w:val="24"/>
                <w:szCs w:val="24"/>
              </w:rPr>
              <w:t>льной организацией, коллективом</w:t>
            </w:r>
            <w:r w:rsidRPr="006A4C0E">
              <w:rPr>
                <w:sz w:val="24"/>
                <w:szCs w:val="24"/>
              </w:rPr>
              <w:t xml:space="preserve">; </w:t>
            </w:r>
          </w:p>
          <w:p w:rsidR="000619B6" w:rsidRPr="006A4C0E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>- наблюдение учебно-воспитательного пр</w:t>
            </w:r>
            <w:r w:rsidRPr="006A4C0E">
              <w:rPr>
                <w:sz w:val="24"/>
                <w:szCs w:val="24"/>
              </w:rPr>
              <w:t>о</w:t>
            </w:r>
            <w:r w:rsidRPr="006A4C0E">
              <w:rPr>
                <w:sz w:val="24"/>
                <w:szCs w:val="24"/>
              </w:rPr>
              <w:t xml:space="preserve">цесса; планирование </w:t>
            </w:r>
            <w:r>
              <w:rPr>
                <w:sz w:val="24"/>
                <w:szCs w:val="24"/>
              </w:rPr>
              <w:t>занятий</w:t>
            </w:r>
            <w:r w:rsidRPr="006A4C0E">
              <w:rPr>
                <w:sz w:val="24"/>
                <w:szCs w:val="24"/>
              </w:rPr>
              <w:t>;</w:t>
            </w:r>
          </w:p>
          <w:p w:rsidR="000619B6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занятий</w:t>
            </w:r>
          </w:p>
          <w:p w:rsidR="000619B6" w:rsidRDefault="000619B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занятий</w:t>
            </w:r>
          </w:p>
          <w:p w:rsidR="000619B6" w:rsidRPr="005A0A0B" w:rsidRDefault="000619B6" w:rsidP="00062307">
            <w:pPr>
              <w:tabs>
                <w:tab w:val="left" w:pos="540"/>
                <w:tab w:val="left" w:pos="1134"/>
              </w:tabs>
              <w:jc w:val="both"/>
              <w:rPr>
                <w:bCs/>
                <w:spacing w:val="2"/>
                <w:position w:val="2"/>
                <w:sz w:val="24"/>
                <w:szCs w:val="24"/>
              </w:rPr>
            </w:pP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Учебно-методическая работа, исследов</w:t>
            </w: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а</w:t>
            </w: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тельская работа</w:t>
            </w:r>
            <w:r>
              <w:rPr>
                <w:sz w:val="24"/>
                <w:szCs w:val="24"/>
              </w:rPr>
              <w:t xml:space="preserve">, </w:t>
            </w:r>
            <w:r w:rsidRPr="007F6CF6">
              <w:rPr>
                <w:sz w:val="24"/>
                <w:szCs w:val="24"/>
              </w:rPr>
              <w:t>внеучебная</w:t>
            </w:r>
            <w:r w:rsidRPr="005A0A0B">
              <w:rPr>
                <w:bCs/>
                <w:sz w:val="24"/>
                <w:szCs w:val="24"/>
              </w:rPr>
              <w:t xml:space="preserve"> работа в соо</w:t>
            </w:r>
            <w:r w:rsidRPr="005A0A0B">
              <w:rPr>
                <w:bCs/>
                <w:sz w:val="24"/>
                <w:szCs w:val="24"/>
              </w:rPr>
              <w:t>т</w:t>
            </w:r>
            <w:r w:rsidRPr="005A0A0B">
              <w:rPr>
                <w:bCs/>
                <w:sz w:val="24"/>
                <w:szCs w:val="24"/>
              </w:rPr>
              <w:t>ветствии с темой ВКР.</w:t>
            </w:r>
          </w:p>
          <w:p w:rsidR="000619B6" w:rsidRPr="002469CE" w:rsidRDefault="000619B6" w:rsidP="00E0411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469C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Апробация ВКР.</w:t>
            </w:r>
          </w:p>
          <w:p w:rsidR="000619B6" w:rsidRPr="00E12821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i/>
                <w:spacing w:val="2"/>
                <w:position w:val="2"/>
                <w:sz w:val="24"/>
                <w:szCs w:val="24"/>
              </w:rPr>
            </w:pPr>
            <w:r w:rsidRPr="00E12821">
              <w:rPr>
                <w:i/>
                <w:spacing w:val="2"/>
                <w:position w:val="2"/>
                <w:sz w:val="24"/>
                <w:szCs w:val="24"/>
              </w:rPr>
              <w:t xml:space="preserve">Основным содержанием этапа является: </w:t>
            </w:r>
          </w:p>
          <w:p w:rsidR="000619B6" w:rsidRPr="00E12821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0619B6" w:rsidRPr="00E12821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</w:t>
            </w:r>
            <w:r w:rsidRPr="00E12821">
              <w:rPr>
                <w:spacing w:val="2"/>
                <w:position w:val="2"/>
                <w:sz w:val="24"/>
                <w:szCs w:val="24"/>
              </w:rPr>
              <w:t>и</w:t>
            </w:r>
            <w:r w:rsidRPr="00E12821">
              <w:rPr>
                <w:spacing w:val="2"/>
                <w:position w:val="2"/>
                <w:sz w:val="24"/>
                <w:szCs w:val="24"/>
              </w:rPr>
              <w:t>ческого материала по теме ВКР</w:t>
            </w:r>
          </w:p>
          <w:p w:rsidR="000619B6" w:rsidRPr="00C9036D" w:rsidRDefault="000619B6" w:rsidP="00E0411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E12821">
              <w:rPr>
                <w:sz w:val="24"/>
                <w:szCs w:val="24"/>
                <w:lang w:eastAsia="ru-RU"/>
              </w:rPr>
              <w:t xml:space="preserve">В течение всего периода практики </w:t>
            </w:r>
            <w:r>
              <w:rPr>
                <w:sz w:val="24"/>
                <w:szCs w:val="24"/>
                <w:lang w:eastAsia="ru-RU"/>
              </w:rPr>
              <w:t>маг</w:t>
            </w:r>
            <w:r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странт</w:t>
            </w:r>
            <w:r w:rsidRPr="00E12821">
              <w:rPr>
                <w:sz w:val="24"/>
                <w:szCs w:val="24"/>
                <w:lang w:eastAsia="ru-RU"/>
              </w:rPr>
              <w:t xml:space="preserve">-практикант ведет дневник, в котором анализирует </w:t>
            </w:r>
            <w:r>
              <w:rPr>
                <w:sz w:val="24"/>
                <w:szCs w:val="24"/>
                <w:lang w:eastAsia="ru-RU"/>
              </w:rPr>
              <w:t>учебно-воспитательнуюработу, осуществляемую в учебном заведении</w:t>
            </w:r>
            <w:r w:rsidRPr="00E12821">
              <w:rPr>
                <w:sz w:val="24"/>
                <w:szCs w:val="24"/>
                <w:lang w:eastAsia="ru-RU"/>
              </w:rPr>
              <w:t>, др</w:t>
            </w:r>
            <w:r w:rsidRPr="00E12821">
              <w:rPr>
                <w:sz w:val="24"/>
                <w:szCs w:val="24"/>
                <w:lang w:eastAsia="ru-RU"/>
              </w:rPr>
              <w:t>у</w:t>
            </w:r>
            <w:r w:rsidRPr="00E12821">
              <w:rPr>
                <w:sz w:val="24"/>
                <w:szCs w:val="24"/>
                <w:lang w:eastAsia="ru-RU"/>
              </w:rPr>
              <w:t xml:space="preserve">гими </w:t>
            </w:r>
            <w:r>
              <w:rPr>
                <w:sz w:val="24"/>
                <w:szCs w:val="24"/>
                <w:lang w:eastAsia="ru-RU"/>
              </w:rPr>
              <w:t>магистрант</w:t>
            </w:r>
            <w:r w:rsidRPr="00E12821">
              <w:rPr>
                <w:sz w:val="24"/>
                <w:szCs w:val="24"/>
                <w:lang w:eastAsia="ru-RU"/>
              </w:rPr>
              <w:t>ами и самостоятельно.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619B6" w:rsidRPr="008C3631" w:rsidTr="00646348">
        <w:tc>
          <w:tcPr>
            <w:tcW w:w="534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Заключитель-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ный этап</w:t>
            </w:r>
          </w:p>
          <w:p w:rsidR="000619B6" w:rsidRPr="002469CE" w:rsidRDefault="000619B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0619B6" w:rsidRPr="002469CE" w:rsidRDefault="000619B6" w:rsidP="00646348">
            <w:pPr>
              <w:pStyle w:val="27"/>
              <w:shd w:val="clear" w:color="auto" w:fill="auto"/>
              <w:tabs>
                <w:tab w:val="left" w:pos="336"/>
              </w:tabs>
              <w:spacing w:after="0"/>
              <w:ind w:right="20" w:firstLine="0"/>
              <w:jc w:val="both"/>
              <w:rPr>
                <w:b/>
                <w:sz w:val="24"/>
                <w:szCs w:val="24"/>
                <w:lang w:eastAsia="en-US"/>
              </w:rPr>
            </w:pPr>
            <w:r w:rsidRPr="002469CE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отчета, как основы выпускной квалификационной работы. Защита отчета на итоговой конференции</w:t>
            </w:r>
          </w:p>
        </w:tc>
        <w:tc>
          <w:tcPr>
            <w:tcW w:w="2409" w:type="dxa"/>
          </w:tcPr>
          <w:p w:rsidR="000619B6" w:rsidRPr="00C9036D" w:rsidRDefault="000619B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0619B6" w:rsidRDefault="000619B6" w:rsidP="00E04111">
      <w:pPr>
        <w:ind w:firstLine="709"/>
        <w:jc w:val="both"/>
        <w:rPr>
          <w:sz w:val="24"/>
          <w:szCs w:val="24"/>
        </w:rPr>
      </w:pPr>
    </w:p>
    <w:p w:rsidR="000619B6" w:rsidRPr="007300A6" w:rsidRDefault="000619B6" w:rsidP="00E04111">
      <w:pPr>
        <w:tabs>
          <w:tab w:val="left" w:pos="708"/>
          <w:tab w:val="left" w:pos="993"/>
        </w:tabs>
        <w:ind w:firstLine="709"/>
        <w:jc w:val="both"/>
        <w:rPr>
          <w:b/>
          <w:sz w:val="24"/>
          <w:szCs w:val="24"/>
        </w:rPr>
      </w:pPr>
      <w:r w:rsidRPr="007300A6">
        <w:rPr>
          <w:sz w:val="24"/>
          <w:szCs w:val="24"/>
        </w:rPr>
        <w:tab/>
        <w:t>В ходе прохождения преддипломной практики используются следующие образов</w:t>
      </w:r>
      <w:r w:rsidRPr="007300A6">
        <w:rPr>
          <w:sz w:val="24"/>
          <w:szCs w:val="24"/>
        </w:rPr>
        <w:t>а</w:t>
      </w:r>
      <w:r w:rsidRPr="007300A6">
        <w:rPr>
          <w:sz w:val="24"/>
          <w:szCs w:val="24"/>
        </w:rPr>
        <w:t>тельные технологии: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Установочная конференция руководителя практики от организации (вуза)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технике безопасности на факультете и вводный инструктаж по те</w:t>
      </w:r>
      <w:r w:rsidRPr="007300A6">
        <w:rPr>
          <w:sz w:val="24"/>
          <w:szCs w:val="24"/>
        </w:rPr>
        <w:t>х</w:t>
      </w:r>
      <w:r w:rsidRPr="007300A6">
        <w:rPr>
          <w:sz w:val="24"/>
          <w:szCs w:val="24"/>
        </w:rPr>
        <w:t>нике безопасности на базе практики.</w:t>
      </w:r>
    </w:p>
    <w:p w:rsidR="000619B6" w:rsidRPr="007300A6" w:rsidRDefault="000619B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правилам внутреннего распорядка на базе практики.</w:t>
      </w:r>
    </w:p>
    <w:p w:rsidR="000619B6" w:rsidRPr="007300A6" w:rsidRDefault="000619B6" w:rsidP="00E0411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0619B6" w:rsidRPr="007300A6" w:rsidRDefault="000619B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анализ документов;</w:t>
      </w:r>
    </w:p>
    <w:p w:rsidR="000619B6" w:rsidRPr="007300A6" w:rsidRDefault="000619B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анализ различных источников информации, </w:t>
      </w:r>
    </w:p>
    <w:p w:rsidR="000619B6" w:rsidRPr="007300A6" w:rsidRDefault="000619B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наблюдение.</w:t>
      </w:r>
    </w:p>
    <w:p w:rsidR="000619B6" w:rsidRPr="007300A6" w:rsidRDefault="000619B6" w:rsidP="00E04111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0619B6" w:rsidRPr="00E12821" w:rsidRDefault="000619B6" w:rsidP="00E12821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E12821">
        <w:rPr>
          <w:b/>
          <w:bCs/>
          <w:sz w:val="24"/>
          <w:szCs w:val="24"/>
        </w:rPr>
        <w:t>Формы отчетности по практике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lastRenderedPageBreak/>
        <w:t xml:space="preserve">По окончании практики </w:t>
      </w:r>
      <w:r>
        <w:rPr>
          <w:bCs/>
          <w:sz w:val="24"/>
          <w:szCs w:val="24"/>
        </w:rPr>
        <w:t>магистрант</w:t>
      </w:r>
      <w:r w:rsidRPr="00E12821">
        <w:rPr>
          <w:bCs/>
          <w:sz w:val="24"/>
          <w:szCs w:val="24"/>
        </w:rPr>
        <w:t>ы должны представить следующие документы: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дневник практики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отчет о прохождении практики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характеристику с места практики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E12821">
        <w:rPr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619B6" w:rsidRPr="00CE5B74" w:rsidRDefault="000619B6" w:rsidP="00CE5B74">
      <w:pPr>
        <w:rPr>
          <w:sz w:val="24"/>
          <w:szCs w:val="24"/>
        </w:rPr>
      </w:pPr>
      <w:r w:rsidRPr="00CE5B74">
        <w:rPr>
          <w:sz w:val="24"/>
          <w:szCs w:val="24"/>
        </w:rPr>
        <w:t xml:space="preserve">           - аттестационный лист (см. макет Приложение).</w:t>
      </w:r>
    </w:p>
    <w:p w:rsidR="000619B6" w:rsidRPr="00E12821" w:rsidRDefault="000619B6" w:rsidP="00E12821">
      <w:pPr>
        <w:ind w:firstLine="709"/>
        <w:jc w:val="both"/>
        <w:rPr>
          <w:bCs/>
          <w:sz w:val="24"/>
          <w:szCs w:val="24"/>
        </w:rPr>
      </w:pPr>
    </w:p>
    <w:p w:rsidR="000619B6" w:rsidRPr="00E12821" w:rsidRDefault="000619B6" w:rsidP="00C531C3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E12821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619B6" w:rsidRPr="00E12821" w:rsidRDefault="000619B6" w:rsidP="0032663C">
      <w:pPr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0619B6" w:rsidRPr="00E12821" w:rsidRDefault="000619B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индивидуальное задание на </w:t>
      </w:r>
      <w:r w:rsidRPr="00E12821">
        <w:rPr>
          <w:sz w:val="24"/>
          <w:szCs w:val="24"/>
        </w:rPr>
        <w:t>практику</w:t>
      </w:r>
    </w:p>
    <w:p w:rsidR="000619B6" w:rsidRPr="00E12821" w:rsidRDefault="000619B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E12821">
        <w:rPr>
          <w:sz w:val="24"/>
          <w:szCs w:val="24"/>
        </w:rPr>
        <w:t>т</w:t>
      </w:r>
      <w:r w:rsidRPr="00E12821">
        <w:rPr>
          <w:sz w:val="24"/>
          <w:szCs w:val="24"/>
        </w:rPr>
        <w:t>чет о выполнении заданий практики</w:t>
      </w:r>
    </w:p>
    <w:p w:rsidR="000619B6" w:rsidRPr="00E12821" w:rsidRDefault="000619B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характеристика руководителя практики от профильной организации</w:t>
      </w:r>
    </w:p>
    <w:p w:rsidR="000619B6" w:rsidRPr="00E12821" w:rsidRDefault="000619B6" w:rsidP="00066DB5">
      <w:pPr>
        <w:ind w:firstLine="567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0619B6" w:rsidRPr="00E12821" w:rsidRDefault="000619B6" w:rsidP="00066DB5">
      <w:pPr>
        <w:pStyle w:val="a3"/>
        <w:jc w:val="both"/>
        <w:rPr>
          <w:bCs/>
          <w:sz w:val="24"/>
          <w:szCs w:val="24"/>
        </w:rPr>
      </w:pPr>
    </w:p>
    <w:p w:rsidR="000619B6" w:rsidRPr="00E12821" w:rsidRDefault="000619B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619B6" w:rsidRPr="00E12821" w:rsidRDefault="000619B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E12821">
        <w:rPr>
          <w:sz w:val="24"/>
          <w:szCs w:val="24"/>
        </w:rPr>
        <w:t>д</w:t>
      </w:r>
      <w:r w:rsidRPr="00E12821">
        <w:rPr>
          <w:sz w:val="24"/>
          <w:szCs w:val="24"/>
        </w:rPr>
        <w:t>чисток. Дневник практики является составным элементом отчета.</w:t>
      </w:r>
    </w:p>
    <w:p w:rsidR="000619B6" w:rsidRPr="00E12821" w:rsidRDefault="000619B6" w:rsidP="00E12821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</w:p>
    <w:p w:rsidR="000619B6" w:rsidRPr="00E12821" w:rsidRDefault="000619B6" w:rsidP="00C531C3">
      <w:pPr>
        <w:pStyle w:val="22"/>
        <w:numPr>
          <w:ilvl w:val="0"/>
          <w:numId w:val="6"/>
        </w:numPr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E12821">
        <w:rPr>
          <w:b/>
          <w:sz w:val="24"/>
          <w:szCs w:val="24"/>
        </w:rPr>
        <w:t>Отчет по практике</w:t>
      </w:r>
    </w:p>
    <w:p w:rsidR="000619B6" w:rsidRPr="00E12821" w:rsidRDefault="000619B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0619B6" w:rsidRPr="00E12821" w:rsidRDefault="000619B6" w:rsidP="00E12821">
      <w:pPr>
        <w:pStyle w:val="24"/>
        <w:widowControl w:val="0"/>
        <w:tabs>
          <w:tab w:val="left" w:pos="9638"/>
        </w:tabs>
        <w:spacing w:after="0" w:line="240" w:lineRule="auto"/>
        <w:ind w:left="0" w:firstLine="709"/>
        <w:rPr>
          <w:sz w:val="24"/>
          <w:szCs w:val="24"/>
        </w:rPr>
      </w:pPr>
      <w:r w:rsidRPr="00E12821">
        <w:rPr>
          <w:sz w:val="24"/>
          <w:szCs w:val="24"/>
        </w:rPr>
        <w:t xml:space="preserve">Объем отчета (без приложений) – не менее 25 страниц формата А4. Выравнивание по ширине. Гарнитура – </w:t>
      </w:r>
      <w:r w:rsidRPr="00E12821">
        <w:rPr>
          <w:sz w:val="24"/>
          <w:szCs w:val="24"/>
          <w:lang w:val="en-US"/>
        </w:rPr>
        <w:t>TimesNewRoman</w:t>
      </w:r>
      <w:r w:rsidRPr="00E12821">
        <w:rPr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К отчету прилагаются: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задание на практику (Приложение 2),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дневник прохождения практики (Приложение 3),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характеристика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а по месту прохождения практики (оформляется на бланке организации или удостоверяется официальной печатью организации) (Приложение 4). </w:t>
      </w:r>
    </w:p>
    <w:p w:rsidR="000619B6" w:rsidRPr="00E12821" w:rsidRDefault="000619B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приложения.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>ом. В отч</w:t>
      </w:r>
      <w:r w:rsidRPr="00E12821">
        <w:rPr>
          <w:sz w:val="24"/>
          <w:szCs w:val="24"/>
        </w:rPr>
        <w:t>е</w:t>
      </w:r>
      <w:r w:rsidRPr="00E12821">
        <w:rPr>
          <w:sz w:val="24"/>
          <w:szCs w:val="24"/>
        </w:rPr>
        <w:t xml:space="preserve">те должно быть выражено личное отношение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>а к той деятельности, которой ему пришлось заниматься на протяжении всего периода практики, желание или нежелание пр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>фессионально выполнять тот вид работы, с которым ему удалось познакомиться на практике.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Защита отчета о прохождении практики принимается руководителем практики от о</w:t>
      </w:r>
      <w:r w:rsidRPr="00E12821">
        <w:rPr>
          <w:sz w:val="24"/>
          <w:szCs w:val="24"/>
        </w:rPr>
        <w:t>р</w:t>
      </w:r>
      <w:r w:rsidRPr="00E12821">
        <w:rPr>
          <w:sz w:val="24"/>
          <w:szCs w:val="24"/>
        </w:rPr>
        <w:t>ганизации (вуза) на итоговой конференции по практике. Отчет может быть отклонен руков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>дителем от организации (вуза) в случае его несоответствия требованиям настоящей пр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 xml:space="preserve">граммы. </w:t>
      </w:r>
    </w:p>
    <w:p w:rsidR="000619B6" w:rsidRPr="00E12821" w:rsidRDefault="000619B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619B6" w:rsidRPr="00E12821" w:rsidRDefault="000619B6" w:rsidP="00E12821">
      <w:pPr>
        <w:widowControl w:val="0"/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lastRenderedPageBreak/>
        <w:t>Во введении должны быть отражены: цели и задачи прохождения преддипломной практики, ее предмет и объект, основное содержание своей работы во время практики, пр</w:t>
      </w:r>
      <w:r w:rsidRPr="00E12821">
        <w:rPr>
          <w:sz w:val="24"/>
          <w:szCs w:val="24"/>
        </w:rPr>
        <w:t>о</w:t>
      </w:r>
      <w:r w:rsidRPr="00E12821">
        <w:rPr>
          <w:sz w:val="24"/>
          <w:szCs w:val="24"/>
        </w:rPr>
        <w:t xml:space="preserve">блемы, с которыми столкнулся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 в период прохождения практики.   </w:t>
      </w:r>
    </w:p>
    <w:p w:rsidR="000619B6" w:rsidRPr="00E12821" w:rsidRDefault="000619B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Основная часть должна содержать:</w:t>
      </w:r>
    </w:p>
    <w:p w:rsidR="000619B6" w:rsidRPr="00E12821" w:rsidRDefault="000619B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>1) самоанализ деятельности по преддипломной п практике;</w:t>
      </w:r>
    </w:p>
    <w:p w:rsidR="000619B6" w:rsidRPr="00E12821" w:rsidRDefault="000619B6" w:rsidP="005A0A0B">
      <w:pPr>
        <w:ind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описание, проведенных мероприятий</w:t>
      </w:r>
    </w:p>
    <w:p w:rsidR="000619B6" w:rsidRPr="00E12821" w:rsidRDefault="000619B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 xml:space="preserve">5) План ВКР, практический материал по </w:t>
      </w:r>
      <w:r>
        <w:rPr>
          <w:sz w:val="24"/>
          <w:szCs w:val="24"/>
          <w:lang w:eastAsia="ru-RU"/>
        </w:rPr>
        <w:t xml:space="preserve">теме </w:t>
      </w:r>
      <w:r w:rsidRPr="00E12821">
        <w:rPr>
          <w:sz w:val="24"/>
          <w:szCs w:val="24"/>
          <w:lang w:eastAsia="ru-RU"/>
        </w:rPr>
        <w:t>ВКР</w:t>
      </w:r>
    </w:p>
    <w:p w:rsidR="000619B6" w:rsidRPr="00E12821" w:rsidRDefault="000619B6" w:rsidP="00E12821">
      <w:pPr>
        <w:ind w:firstLine="709"/>
        <w:rPr>
          <w:sz w:val="24"/>
          <w:szCs w:val="24"/>
          <w:lang w:eastAsia="ru-RU"/>
        </w:rPr>
      </w:pPr>
    </w:p>
    <w:p w:rsidR="000619B6" w:rsidRPr="00E12821" w:rsidRDefault="000619B6" w:rsidP="00E12821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Заключение содержит выводы по существу рассматриваемых проблем.</w:t>
      </w:r>
    </w:p>
    <w:p w:rsidR="000619B6" w:rsidRDefault="000619B6" w:rsidP="00E5222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0619B6" w:rsidRPr="00CF32EE" w:rsidRDefault="000619B6" w:rsidP="00B11D68">
      <w:pPr>
        <w:pStyle w:val="1"/>
        <w:numPr>
          <w:ilvl w:val="0"/>
          <w:numId w:val="2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3" w:name="_Toc501354828"/>
      <w:r w:rsidRPr="00CF32EE">
        <w:rPr>
          <w:rFonts w:ascii="Times New Roman" w:hAnsi="Times New Roman"/>
          <w:color w:val="auto"/>
          <w:sz w:val="24"/>
          <w:szCs w:val="24"/>
        </w:rPr>
        <w:t xml:space="preserve">Фонд оценочных средств для проведения </w:t>
      </w:r>
      <w:bookmarkStart w:id="4" w:name="_GoBack"/>
      <w:r w:rsidR="00440184" w:rsidRPr="00B85C81">
        <w:rPr>
          <w:rFonts w:ascii="Times New Roman" w:hAnsi="Times New Roman"/>
          <w:bCs w:val="0"/>
          <w:color w:val="000000"/>
          <w:sz w:val="24"/>
          <w:szCs w:val="24"/>
        </w:rPr>
        <w:t>текущего контроля и</w:t>
      </w:r>
      <w:r w:rsidR="00440184">
        <w:rPr>
          <w:rFonts w:ascii="Times New Roman" w:hAnsi="Times New Roman"/>
          <w:b w:val="0"/>
          <w:bCs w:val="0"/>
          <w:sz w:val="24"/>
          <w:szCs w:val="24"/>
        </w:rPr>
        <w:t xml:space="preserve">  </w:t>
      </w:r>
      <w:bookmarkEnd w:id="4"/>
      <w:r w:rsidRPr="00CF32EE">
        <w:rPr>
          <w:rFonts w:ascii="Times New Roman" w:hAnsi="Times New Roman"/>
          <w:color w:val="auto"/>
          <w:sz w:val="24"/>
          <w:szCs w:val="24"/>
        </w:rPr>
        <w:t>промежуто</w:t>
      </w:r>
      <w:r w:rsidRPr="00CF32EE">
        <w:rPr>
          <w:rFonts w:ascii="Times New Roman" w:hAnsi="Times New Roman"/>
          <w:color w:val="auto"/>
          <w:sz w:val="24"/>
          <w:szCs w:val="24"/>
        </w:rPr>
        <w:t>ч</w:t>
      </w:r>
      <w:r w:rsidRPr="00CF32EE">
        <w:rPr>
          <w:rFonts w:ascii="Times New Roman" w:hAnsi="Times New Roman"/>
          <w:color w:val="auto"/>
          <w:sz w:val="24"/>
          <w:szCs w:val="24"/>
        </w:rPr>
        <w:t>ной аттестации обуч</w:t>
      </w:r>
      <w:r w:rsidRPr="00CF32EE">
        <w:rPr>
          <w:rFonts w:ascii="Times New Roman" w:hAnsi="Times New Roman"/>
          <w:color w:val="auto"/>
          <w:sz w:val="24"/>
          <w:szCs w:val="24"/>
        </w:rPr>
        <w:t>а</w:t>
      </w:r>
      <w:r w:rsidRPr="00CF32EE">
        <w:rPr>
          <w:rFonts w:ascii="Times New Roman" w:hAnsi="Times New Roman"/>
          <w:color w:val="auto"/>
          <w:sz w:val="24"/>
          <w:szCs w:val="24"/>
        </w:rPr>
        <w:t>ющихся по практике</w:t>
      </w:r>
      <w:bookmarkEnd w:id="3"/>
    </w:p>
    <w:p w:rsidR="000619B6" w:rsidRPr="007300A6" w:rsidRDefault="000619B6" w:rsidP="00B11D68">
      <w:pPr>
        <w:jc w:val="both"/>
        <w:rPr>
          <w:bCs/>
          <w:sz w:val="24"/>
          <w:szCs w:val="24"/>
        </w:rPr>
      </w:pP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Текущий контроль успеваемости и промежуточная аттестация по </w:t>
      </w:r>
      <w:r w:rsidRPr="007300A6">
        <w:rPr>
          <w:sz w:val="24"/>
          <w:szCs w:val="24"/>
        </w:rPr>
        <w:t xml:space="preserve">преддипломной практике </w:t>
      </w:r>
      <w:r w:rsidRPr="00CF32EE">
        <w:rPr>
          <w:sz w:val="24"/>
          <w:szCs w:val="24"/>
        </w:rPr>
        <w:t>проводятся с целью определения степени освоения обучающимися образовател</w:t>
      </w:r>
      <w:r w:rsidRPr="00CF32EE">
        <w:rPr>
          <w:sz w:val="24"/>
          <w:szCs w:val="24"/>
        </w:rPr>
        <w:t>ь</w:t>
      </w:r>
      <w:r w:rsidRPr="00CF32EE">
        <w:rPr>
          <w:sz w:val="24"/>
          <w:szCs w:val="24"/>
        </w:rPr>
        <w:t>ной программы по</w:t>
      </w:r>
      <w:r w:rsidRPr="007300A6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44.04.01Педагогическое образование</w:t>
      </w:r>
      <w:r w:rsidRPr="00CF32EE">
        <w:rPr>
          <w:sz w:val="24"/>
          <w:szCs w:val="24"/>
        </w:rPr>
        <w:t xml:space="preserve">. 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ОЦЕНОЧНЫЕ СРЕДСТВА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Текущий контроль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собеседование 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 проверка заполнения дневников практики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Промежуточный контроль (зачет)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-проверка отчетов по практике</w:t>
      </w:r>
    </w:p>
    <w:p w:rsidR="000619B6" w:rsidRPr="00CF32EE" w:rsidRDefault="000619B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защита отчетов по практике </w:t>
      </w:r>
    </w:p>
    <w:p w:rsidR="000619B6" w:rsidRPr="00432A1B" w:rsidRDefault="000619B6" w:rsidP="00861291">
      <w:pPr>
        <w:autoSpaceDE w:val="0"/>
        <w:autoSpaceDN w:val="0"/>
        <w:adjustRightInd w:val="0"/>
        <w:ind w:left="720"/>
        <w:jc w:val="both"/>
        <w:rPr>
          <w:i/>
          <w:iCs/>
          <w:sz w:val="24"/>
          <w:szCs w:val="24"/>
        </w:rPr>
      </w:pPr>
    </w:p>
    <w:p w:rsidR="000619B6" w:rsidRDefault="000619B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  <w:r w:rsidRPr="00432A1B">
        <w:rPr>
          <w:b/>
          <w:iCs/>
          <w:sz w:val="24"/>
          <w:szCs w:val="24"/>
        </w:rPr>
        <w:t xml:space="preserve">Паспорт фонда оценочных средств </w:t>
      </w:r>
    </w:p>
    <w:p w:rsidR="000619B6" w:rsidRPr="00432A1B" w:rsidRDefault="000619B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</w:p>
    <w:tbl>
      <w:tblPr>
        <w:tblW w:w="96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2126"/>
        <w:gridCol w:w="3560"/>
      </w:tblGrid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Код контролир</w:t>
            </w:r>
            <w:r w:rsidRPr="00432A1B">
              <w:rPr>
                <w:b/>
                <w:sz w:val="24"/>
                <w:szCs w:val="24"/>
              </w:rPr>
              <w:t>у</w:t>
            </w:r>
            <w:r w:rsidRPr="00432A1B">
              <w:rPr>
                <w:b/>
                <w:sz w:val="24"/>
                <w:szCs w:val="24"/>
              </w:rPr>
              <w:t>емой компете</w:t>
            </w:r>
            <w:r w:rsidRPr="00432A1B">
              <w:rPr>
                <w:b/>
                <w:sz w:val="24"/>
                <w:szCs w:val="24"/>
              </w:rPr>
              <w:t>н</w:t>
            </w:r>
            <w:r w:rsidRPr="00432A1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2126" w:type="dxa"/>
          </w:tcPr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32A1B" w:rsidRDefault="000619B6" w:rsidP="00C445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Индивидуальный план практики магистранта</w:t>
            </w:r>
          </w:p>
        </w:tc>
      </w:tr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2126" w:type="dxa"/>
          </w:tcPr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 деятельности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Сообщение</w:t>
            </w:r>
          </w:p>
        </w:tc>
      </w:tr>
      <w:tr w:rsidR="000619B6" w:rsidRPr="00432A1B" w:rsidTr="00DF7FE5">
        <w:tc>
          <w:tcPr>
            <w:tcW w:w="709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0619B6" w:rsidRPr="00432A1B" w:rsidRDefault="000619B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Заключительный этап</w:t>
            </w:r>
          </w:p>
        </w:tc>
        <w:tc>
          <w:tcPr>
            <w:tcW w:w="2126" w:type="dxa"/>
          </w:tcPr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32A1B" w:rsidRDefault="000619B6" w:rsidP="00002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3560" w:type="dxa"/>
          </w:tcPr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Дневник практики</w:t>
            </w:r>
          </w:p>
          <w:p w:rsidR="000619B6" w:rsidRPr="00432A1B" w:rsidRDefault="000619B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Отчет по практике</w:t>
            </w:r>
          </w:p>
        </w:tc>
      </w:tr>
    </w:tbl>
    <w:p w:rsidR="000619B6" w:rsidRPr="00CF32EE" w:rsidRDefault="000619B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bookmarkStart w:id="5" w:name="_Toc501354829"/>
      <w:r>
        <w:rPr>
          <w:rFonts w:ascii="Times New Roman" w:hAnsi="Times New Roman"/>
          <w:color w:val="auto"/>
          <w:sz w:val="24"/>
          <w:szCs w:val="24"/>
        </w:rPr>
        <w:t>7.1. </w:t>
      </w:r>
      <w:r w:rsidRPr="00CF32EE">
        <w:rPr>
          <w:rFonts w:ascii="Times New Roman" w:hAnsi="Times New Roman"/>
          <w:color w:val="auto"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bookmarkEnd w:id="5"/>
    </w:p>
    <w:p w:rsidR="000619B6" w:rsidRPr="007300A6" w:rsidRDefault="000619B6" w:rsidP="00B11D68">
      <w:pPr>
        <w:rPr>
          <w:sz w:val="24"/>
          <w:szCs w:val="24"/>
        </w:rPr>
      </w:pPr>
    </w:p>
    <w:p w:rsidR="000619B6" w:rsidRPr="00CF32EE" w:rsidRDefault="000619B6" w:rsidP="00B11D68">
      <w:pPr>
        <w:widowControl w:val="0"/>
        <w:ind w:firstLine="709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>
        <w:rPr>
          <w:b/>
          <w:sz w:val="24"/>
          <w:szCs w:val="24"/>
        </w:rPr>
        <w:t xml:space="preserve">тапов формирования компетенций </w:t>
      </w:r>
      <w:r w:rsidRPr="007300A6">
        <w:rPr>
          <w:b/>
          <w:sz w:val="24"/>
          <w:szCs w:val="24"/>
        </w:rPr>
        <w:t>(см. приложение к образовательной пр</w:t>
      </w:r>
      <w:r w:rsidRPr="007300A6">
        <w:rPr>
          <w:b/>
          <w:sz w:val="24"/>
          <w:szCs w:val="24"/>
        </w:rPr>
        <w:t>о</w:t>
      </w:r>
      <w:r w:rsidRPr="007300A6">
        <w:rPr>
          <w:b/>
          <w:sz w:val="24"/>
          <w:szCs w:val="24"/>
        </w:rPr>
        <w:lastRenderedPageBreak/>
        <w:t>грамме)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619B6" w:rsidRPr="00CF0950" w:rsidTr="00646348">
        <w:trPr>
          <w:trHeight w:val="1703"/>
        </w:trPr>
        <w:tc>
          <w:tcPr>
            <w:tcW w:w="7479" w:type="dxa"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134" w:type="dxa"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Этапы форм</w:t>
            </w:r>
            <w:r w:rsidRPr="00CF0950">
              <w:rPr>
                <w:b/>
                <w:sz w:val="24"/>
                <w:szCs w:val="24"/>
              </w:rPr>
              <w:t>и</w:t>
            </w:r>
            <w:r w:rsidRPr="00CF095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Форма пр</w:t>
            </w:r>
            <w:r w:rsidRPr="00CF0950">
              <w:rPr>
                <w:b/>
                <w:sz w:val="24"/>
                <w:szCs w:val="24"/>
              </w:rPr>
              <w:t>о</w:t>
            </w:r>
            <w:r w:rsidRPr="00CF0950">
              <w:rPr>
                <w:b/>
                <w:sz w:val="24"/>
                <w:szCs w:val="24"/>
              </w:rPr>
              <w:t>меж</w:t>
            </w:r>
            <w:r w:rsidRPr="00CF0950">
              <w:rPr>
                <w:b/>
                <w:sz w:val="24"/>
                <w:szCs w:val="24"/>
              </w:rPr>
              <w:t>у</w:t>
            </w:r>
            <w:r w:rsidRPr="00CF0950">
              <w:rPr>
                <w:b/>
                <w:sz w:val="24"/>
                <w:szCs w:val="24"/>
              </w:rPr>
              <w:t>точн</w:t>
            </w:r>
            <w:r w:rsidRPr="00CF0950">
              <w:rPr>
                <w:b/>
                <w:sz w:val="24"/>
                <w:szCs w:val="24"/>
              </w:rPr>
              <w:t>о</w:t>
            </w:r>
            <w:r w:rsidRPr="00CF0950">
              <w:rPr>
                <w:b/>
                <w:sz w:val="24"/>
                <w:szCs w:val="24"/>
              </w:rPr>
              <w:t>го ко</w:t>
            </w:r>
            <w:r w:rsidRPr="00CF0950">
              <w:rPr>
                <w:b/>
                <w:sz w:val="24"/>
                <w:szCs w:val="24"/>
              </w:rPr>
              <w:t>н</w:t>
            </w:r>
            <w:r w:rsidRPr="00CF0950">
              <w:rPr>
                <w:b/>
                <w:sz w:val="24"/>
                <w:szCs w:val="24"/>
              </w:rPr>
              <w:t>троля</w:t>
            </w: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Pr="002469CE" w:rsidRDefault="000619B6" w:rsidP="00C44528">
            <w:pPr>
              <w:pStyle w:val="a3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b/>
                <w:sz w:val="24"/>
                <w:szCs w:val="24"/>
                <w:lang w:eastAsia="en-US"/>
              </w:rPr>
              <w:t>УК-1</w:t>
            </w:r>
          </w:p>
          <w:p w:rsidR="000619B6" w:rsidRPr="002469CE" w:rsidRDefault="000619B6" w:rsidP="00C44528">
            <w:pPr>
              <w:pStyle w:val="a3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0619B6" w:rsidRPr="00EF7DBD" w:rsidRDefault="000619B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4 с</w:t>
            </w:r>
            <w:r w:rsidRPr="00EF7DBD">
              <w:rPr>
                <w:sz w:val="24"/>
                <w:szCs w:val="24"/>
              </w:rPr>
              <w:t>е</w:t>
            </w:r>
            <w:r w:rsidRPr="00EF7DBD">
              <w:rPr>
                <w:sz w:val="24"/>
                <w:szCs w:val="24"/>
              </w:rPr>
              <w:t>местр</w:t>
            </w:r>
          </w:p>
          <w:p w:rsidR="000619B6" w:rsidRPr="00EF7DBD" w:rsidRDefault="000619B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3 курс (заочная форма)</w:t>
            </w:r>
          </w:p>
        </w:tc>
        <w:tc>
          <w:tcPr>
            <w:tcW w:w="993" w:type="dxa"/>
            <w:vMerge w:val="restart"/>
          </w:tcPr>
          <w:p w:rsidR="000619B6" w:rsidRPr="00EF7DBD" w:rsidRDefault="000619B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Зачет с оцен-кой</w:t>
            </w: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4A87">
              <w:rPr>
                <w:b/>
                <w:sz w:val="24"/>
                <w:szCs w:val="24"/>
              </w:rPr>
              <w:t>УК-6</w:t>
            </w:r>
          </w:p>
          <w:p w:rsidR="000619B6" w:rsidRPr="00934A87" w:rsidRDefault="000619B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определять и реализовывать приоритеты собственной де</w:t>
            </w:r>
            <w:r w:rsidRPr="0065274D">
              <w:rPr>
                <w:sz w:val="24"/>
                <w:szCs w:val="24"/>
              </w:rPr>
              <w:t>я</w:t>
            </w:r>
            <w:r w:rsidRPr="0065274D">
              <w:rPr>
                <w:sz w:val="24"/>
                <w:szCs w:val="24"/>
              </w:rPr>
              <w:t>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6463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002E78">
        <w:trPr>
          <w:trHeight w:val="1150"/>
        </w:trPr>
        <w:tc>
          <w:tcPr>
            <w:tcW w:w="7479" w:type="dxa"/>
          </w:tcPr>
          <w:p w:rsidR="000619B6" w:rsidRDefault="000619B6" w:rsidP="00C445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934A87">
              <w:rPr>
                <w:b/>
                <w:sz w:val="24"/>
                <w:szCs w:val="24"/>
              </w:rPr>
              <w:t>-1</w:t>
            </w:r>
          </w:p>
          <w:p w:rsidR="000619B6" w:rsidRPr="00934A87" w:rsidRDefault="000619B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нести ответственность за собственную профессиональную компетентность по профилю осваиваемой образовательной програ</w:t>
            </w:r>
            <w:r w:rsidRPr="0065274D">
              <w:rPr>
                <w:sz w:val="24"/>
                <w:szCs w:val="24"/>
              </w:rPr>
              <w:t>м</w:t>
            </w:r>
            <w:r w:rsidRPr="0065274D">
              <w:rPr>
                <w:sz w:val="24"/>
                <w:szCs w:val="24"/>
              </w:rPr>
              <w:t>мы</w:t>
            </w: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002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  <w:r w:rsidRPr="0065274D">
              <w:rPr>
                <w:sz w:val="24"/>
                <w:szCs w:val="24"/>
              </w:rPr>
              <w:t>Способность вести совместно с другими участниками исслед</w:t>
            </w:r>
            <w:r w:rsidRPr="0065274D">
              <w:rPr>
                <w:sz w:val="24"/>
                <w:szCs w:val="24"/>
              </w:rPr>
              <w:t>о</w:t>
            </w:r>
            <w:r w:rsidRPr="0065274D">
              <w:rPr>
                <w:sz w:val="24"/>
                <w:szCs w:val="24"/>
              </w:rPr>
              <w:t>вательскую деятельность в рамках выбранной проблематики</w:t>
            </w:r>
            <w:r>
              <w:rPr>
                <w:sz w:val="24"/>
                <w:szCs w:val="24"/>
              </w:rPr>
              <w:t>.</w:t>
            </w:r>
          </w:p>
          <w:p w:rsidR="000619B6" w:rsidRDefault="000619B6" w:rsidP="00C445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C4452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0619B6" w:rsidRPr="00934A87" w:rsidRDefault="000619B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организовывать инновационные процессы в классе, образ</w:t>
            </w:r>
            <w:r w:rsidRPr="0065274D">
              <w:rPr>
                <w:sz w:val="24"/>
                <w:szCs w:val="24"/>
              </w:rPr>
              <w:t>о</w:t>
            </w:r>
            <w:r w:rsidRPr="0065274D">
              <w:rPr>
                <w:sz w:val="24"/>
                <w:szCs w:val="24"/>
              </w:rPr>
              <w:t>вательной организации, в дополнительном и профессиональном обр</w:t>
            </w:r>
            <w:r w:rsidRPr="0065274D">
              <w:rPr>
                <w:sz w:val="24"/>
                <w:szCs w:val="24"/>
              </w:rPr>
              <w:t>а</w:t>
            </w:r>
            <w:r w:rsidRPr="0065274D">
              <w:rPr>
                <w:sz w:val="24"/>
                <w:szCs w:val="24"/>
              </w:rPr>
              <w:t>зовании, обоснованноиспользовать методологию и методы педагог</w:t>
            </w:r>
            <w:r w:rsidRPr="0065274D">
              <w:rPr>
                <w:sz w:val="24"/>
                <w:szCs w:val="24"/>
              </w:rPr>
              <w:t>и</w:t>
            </w:r>
            <w:r w:rsidRPr="0065274D">
              <w:rPr>
                <w:sz w:val="24"/>
                <w:szCs w:val="24"/>
              </w:rPr>
              <w:t>ческого исследования.</w:t>
            </w: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619B6" w:rsidRPr="00CF0950" w:rsidTr="00646348">
        <w:trPr>
          <w:trHeight w:val="324"/>
        </w:trPr>
        <w:tc>
          <w:tcPr>
            <w:tcW w:w="7479" w:type="dxa"/>
          </w:tcPr>
          <w:p w:rsidR="000619B6" w:rsidRDefault="000619B6" w:rsidP="00C445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0619B6" w:rsidRPr="00934A87" w:rsidRDefault="000619B6" w:rsidP="00C445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Способенорганизовывать мониторингрезультатов педагогическог</w:t>
            </w:r>
            <w:r w:rsidRPr="0065274D">
              <w:rPr>
                <w:sz w:val="24"/>
                <w:szCs w:val="24"/>
              </w:rPr>
              <w:t>о</w:t>
            </w:r>
            <w:r w:rsidRPr="0065274D">
              <w:rPr>
                <w:sz w:val="24"/>
                <w:szCs w:val="24"/>
              </w:rPr>
              <w:t>процесса в классе,образовательнойорганизации, мониторинг качества образования в дополнительном и профессиональном образовании обоснованноиспользовать методологию иметоды педагогическогои</w:t>
            </w:r>
            <w:r w:rsidRPr="0065274D">
              <w:rPr>
                <w:sz w:val="24"/>
                <w:szCs w:val="24"/>
              </w:rPr>
              <w:t>с</w:t>
            </w:r>
            <w:r w:rsidRPr="0065274D">
              <w:rPr>
                <w:sz w:val="24"/>
                <w:szCs w:val="24"/>
              </w:rPr>
              <w:t>следования.</w:t>
            </w:r>
          </w:p>
        </w:tc>
        <w:tc>
          <w:tcPr>
            <w:tcW w:w="1134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19B6" w:rsidRPr="00CF0950" w:rsidRDefault="000619B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19B6" w:rsidRDefault="000619B6" w:rsidP="00731060">
      <w:pPr>
        <w:jc w:val="both"/>
        <w:rPr>
          <w:b/>
          <w:sz w:val="24"/>
          <w:szCs w:val="24"/>
        </w:rPr>
      </w:pPr>
    </w:p>
    <w:p w:rsidR="000619B6" w:rsidRPr="00CF32EE" w:rsidRDefault="000619B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7.2. </w:t>
      </w:r>
      <w:bookmarkStart w:id="6" w:name="_Toc501354830"/>
      <w:r w:rsidRPr="00CF32EE">
        <w:rPr>
          <w:rFonts w:ascii="Times New Roman" w:hAnsi="Times New Roman"/>
          <w:color w:val="auto"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  <w:bookmarkEnd w:id="6"/>
    </w:p>
    <w:p w:rsidR="000619B6" w:rsidRPr="007300A6" w:rsidRDefault="000619B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магистран</w:t>
      </w:r>
      <w:r w:rsidRPr="007300A6">
        <w:rPr>
          <w:color w:val="000000"/>
          <w:sz w:val="24"/>
          <w:szCs w:val="24"/>
        </w:rPr>
        <w:t>тами в процессе освоения дисциплин и прохожд</w:t>
      </w:r>
      <w:r w:rsidRPr="007300A6">
        <w:rPr>
          <w:color w:val="000000"/>
          <w:sz w:val="24"/>
          <w:szCs w:val="24"/>
        </w:rPr>
        <w:t>е</w:t>
      </w:r>
      <w:r w:rsidRPr="007300A6">
        <w:rPr>
          <w:color w:val="000000"/>
          <w:sz w:val="24"/>
          <w:szCs w:val="24"/>
        </w:rPr>
        <w:t>ния практики.</w:t>
      </w:r>
    </w:p>
    <w:p w:rsidR="000619B6" w:rsidRDefault="000619B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</w:t>
      </w:r>
      <w:r w:rsidRPr="007300A6">
        <w:rPr>
          <w:color w:val="000000"/>
          <w:sz w:val="24"/>
          <w:szCs w:val="24"/>
        </w:rPr>
        <w:t>н</w:t>
      </w:r>
      <w:r w:rsidRPr="007300A6">
        <w:rPr>
          <w:color w:val="000000"/>
          <w:sz w:val="24"/>
          <w:szCs w:val="24"/>
        </w:rPr>
        <w:t>ций (пороговый, продвинутый, высокий), для каждого из которых разработаны критерии оценивания.</w:t>
      </w:r>
    </w:p>
    <w:p w:rsidR="000619B6" w:rsidRPr="007300A6" w:rsidRDefault="000619B6" w:rsidP="00B11D68">
      <w:pPr>
        <w:ind w:firstLine="709"/>
        <w:jc w:val="both"/>
        <w:rPr>
          <w:color w:val="000000"/>
          <w:sz w:val="24"/>
          <w:szCs w:val="24"/>
        </w:rPr>
      </w:pPr>
    </w:p>
    <w:p w:rsidR="000619B6" w:rsidRPr="00544069" w:rsidRDefault="000619B6" w:rsidP="00B11D68">
      <w:pPr>
        <w:pStyle w:val="3"/>
        <w:tabs>
          <w:tab w:val="left" w:pos="2552"/>
          <w:tab w:val="left" w:pos="2694"/>
        </w:tabs>
        <w:spacing w:before="0"/>
        <w:ind w:left="709"/>
        <w:rPr>
          <w:b w:val="0"/>
          <w:color w:val="000000"/>
          <w:sz w:val="24"/>
          <w:szCs w:val="24"/>
        </w:rPr>
      </w:pPr>
      <w:bookmarkStart w:id="7" w:name="_Toc501354831"/>
      <w:r>
        <w:rPr>
          <w:rFonts w:ascii="Times New Roman" w:hAnsi="Times New Roman"/>
          <w:color w:val="auto"/>
          <w:sz w:val="24"/>
          <w:szCs w:val="24"/>
        </w:rPr>
        <w:t>7.2.2. </w:t>
      </w:r>
      <w:r w:rsidRPr="00784DD0">
        <w:rPr>
          <w:rFonts w:ascii="Times New Roman" w:hAnsi="Times New Roman"/>
          <w:color w:val="auto"/>
          <w:sz w:val="24"/>
          <w:szCs w:val="24"/>
        </w:rPr>
        <w:t>Показатели и критерии оценивания сформированности компетенций</w:t>
      </w:r>
      <w:bookmarkEnd w:id="7"/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0619B6" w:rsidRPr="007300A6" w:rsidTr="004C5F33">
        <w:trPr>
          <w:trHeight w:val="407"/>
        </w:trPr>
        <w:tc>
          <w:tcPr>
            <w:tcW w:w="1242" w:type="dxa"/>
            <w:vMerge w:val="restart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  <w:r w:rsidRPr="004C5F33">
              <w:rPr>
                <w:b/>
                <w:sz w:val="24"/>
                <w:szCs w:val="24"/>
              </w:rPr>
              <w:t>Комп</w:t>
            </w:r>
            <w:r w:rsidRPr="004C5F33">
              <w:rPr>
                <w:b/>
                <w:sz w:val="24"/>
                <w:szCs w:val="24"/>
              </w:rPr>
              <w:t>е</w:t>
            </w:r>
            <w:r w:rsidRPr="004C5F33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418" w:type="dxa"/>
            <w:vMerge w:val="restart"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  <w:r w:rsidRPr="004C5F33">
              <w:rPr>
                <w:b/>
                <w:sz w:val="24"/>
                <w:szCs w:val="24"/>
              </w:rPr>
              <w:t>Показат</w:t>
            </w:r>
            <w:r w:rsidRPr="004C5F33">
              <w:rPr>
                <w:b/>
                <w:sz w:val="24"/>
                <w:szCs w:val="24"/>
              </w:rPr>
              <w:t>е</w:t>
            </w:r>
            <w:r w:rsidRPr="004C5F33">
              <w:rPr>
                <w:b/>
                <w:sz w:val="24"/>
                <w:szCs w:val="24"/>
              </w:rPr>
              <w:t>ли осво</w:t>
            </w:r>
            <w:r w:rsidRPr="004C5F33">
              <w:rPr>
                <w:b/>
                <w:sz w:val="24"/>
                <w:szCs w:val="24"/>
              </w:rPr>
              <w:t>е</w:t>
            </w:r>
            <w:r w:rsidRPr="004C5F33">
              <w:rPr>
                <w:b/>
                <w:sz w:val="24"/>
                <w:szCs w:val="24"/>
              </w:rPr>
              <w:t>ния ко</w:t>
            </w:r>
            <w:r w:rsidRPr="004C5F33">
              <w:rPr>
                <w:b/>
                <w:sz w:val="24"/>
                <w:szCs w:val="24"/>
              </w:rPr>
              <w:t>м</w:t>
            </w:r>
            <w:r w:rsidRPr="004C5F33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6946" w:type="dxa"/>
            <w:gridSpan w:val="3"/>
          </w:tcPr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</w:rPr>
            </w:pPr>
            <w:r w:rsidRPr="004C5F33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4C5F33">
              <w:rPr>
                <w:b/>
                <w:sz w:val="24"/>
                <w:szCs w:val="24"/>
              </w:rPr>
              <w:t>а</w:t>
            </w:r>
            <w:r w:rsidRPr="004C5F33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0619B6" w:rsidRPr="007300A6" w:rsidTr="004C5F33">
        <w:trPr>
          <w:trHeight w:val="671"/>
        </w:trPr>
        <w:tc>
          <w:tcPr>
            <w:tcW w:w="1242" w:type="dxa"/>
            <w:vMerge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19B6" w:rsidRPr="004C5F33" w:rsidRDefault="000619B6" w:rsidP="004C5F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Пороговый уровень (зачтено, удовл</w:t>
            </w:r>
            <w:r w:rsidRPr="004C5F33">
              <w:rPr>
                <w:sz w:val="24"/>
                <w:szCs w:val="24"/>
              </w:rPr>
              <w:t>е</w:t>
            </w:r>
            <w:r w:rsidRPr="004C5F33">
              <w:rPr>
                <w:sz w:val="24"/>
                <w:szCs w:val="24"/>
              </w:rPr>
              <w:t>творительно)</w:t>
            </w: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Продвинутый ур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вень (зачтено, х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рошо)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0619B6" w:rsidRPr="007300A6" w:rsidTr="004C5F33">
        <w:trPr>
          <w:trHeight w:val="1548"/>
        </w:trPr>
        <w:tc>
          <w:tcPr>
            <w:tcW w:w="1242" w:type="dxa"/>
          </w:tcPr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lastRenderedPageBreak/>
              <w:t>УК-1,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ПК-4</w:t>
            </w:r>
          </w:p>
        </w:tc>
        <w:tc>
          <w:tcPr>
            <w:tcW w:w="1418" w:type="dxa"/>
          </w:tcPr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b/>
                <w:i/>
                <w:sz w:val="24"/>
                <w:szCs w:val="24"/>
                <w:lang w:eastAsia="en-US"/>
              </w:rPr>
              <w:t>Зн</w:t>
            </w:r>
            <w:r w:rsidRPr="002469CE">
              <w:rPr>
                <w:b/>
                <w:i/>
                <w:sz w:val="24"/>
                <w:szCs w:val="24"/>
                <w:lang w:eastAsia="en-US"/>
              </w:rPr>
              <w:t>а</w:t>
            </w:r>
            <w:r w:rsidRPr="002469CE">
              <w:rPr>
                <w:b/>
                <w:i/>
                <w:sz w:val="24"/>
                <w:szCs w:val="24"/>
                <w:lang w:eastAsia="en-US"/>
              </w:rPr>
              <w:t>ет</w:t>
            </w:r>
            <w:r w:rsidRPr="002469CE">
              <w:rPr>
                <w:sz w:val="24"/>
                <w:szCs w:val="24"/>
                <w:lang w:eastAsia="en-US"/>
              </w:rPr>
              <w:t>(показатели осво</w:t>
            </w:r>
            <w:r w:rsidRPr="002469CE">
              <w:rPr>
                <w:sz w:val="24"/>
                <w:szCs w:val="24"/>
                <w:lang w:eastAsia="en-US"/>
              </w:rPr>
              <w:t>е</w:t>
            </w:r>
            <w:r w:rsidRPr="002469CE">
              <w:rPr>
                <w:sz w:val="24"/>
                <w:szCs w:val="24"/>
                <w:lang w:eastAsia="en-US"/>
              </w:rPr>
              <w:t>ния каждой компете</w:t>
            </w:r>
            <w:r w:rsidRPr="002469CE">
              <w:rPr>
                <w:sz w:val="24"/>
                <w:szCs w:val="24"/>
                <w:lang w:eastAsia="en-US"/>
              </w:rPr>
              <w:t>н</w:t>
            </w:r>
            <w:r w:rsidRPr="002469CE">
              <w:rPr>
                <w:sz w:val="24"/>
                <w:szCs w:val="24"/>
                <w:lang w:eastAsia="en-US"/>
              </w:rPr>
              <w:t>ции см. в п. 2 Пр</w:t>
            </w:r>
            <w:r w:rsidRPr="002469CE">
              <w:rPr>
                <w:sz w:val="24"/>
                <w:szCs w:val="24"/>
                <w:lang w:eastAsia="en-US"/>
              </w:rPr>
              <w:t>о</w:t>
            </w:r>
            <w:r w:rsidRPr="002469CE">
              <w:rPr>
                <w:sz w:val="24"/>
                <w:szCs w:val="24"/>
                <w:lang w:eastAsia="en-US"/>
              </w:rPr>
              <w:t>граммы практики)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Магистрант в ц</w:t>
            </w:r>
            <w:r w:rsidRPr="004C5F33">
              <w:rPr>
                <w:sz w:val="24"/>
                <w:szCs w:val="24"/>
              </w:rPr>
              <w:t>е</w:t>
            </w:r>
            <w:r w:rsidRPr="004C5F33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0619B6" w:rsidRPr="004C5F33" w:rsidRDefault="000619B6" w:rsidP="004C5F33">
            <w:pPr>
              <w:jc w:val="both"/>
              <w:rPr>
                <w:bCs/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орие</w:t>
            </w:r>
            <w:r w:rsidRPr="004C5F33">
              <w:rPr>
                <w:bCs/>
                <w:sz w:val="24"/>
                <w:szCs w:val="24"/>
              </w:rPr>
              <w:t>н</w:t>
            </w:r>
            <w:r w:rsidRPr="004C5F33">
              <w:rPr>
                <w:bCs/>
                <w:sz w:val="24"/>
                <w:szCs w:val="24"/>
              </w:rPr>
              <w:t>тируется в матер</w:t>
            </w:r>
            <w:r w:rsidRPr="004C5F33">
              <w:rPr>
                <w:bCs/>
                <w:sz w:val="24"/>
                <w:szCs w:val="24"/>
              </w:rPr>
              <w:t>и</w:t>
            </w:r>
            <w:r w:rsidRPr="004C5F33">
              <w:rPr>
                <w:bCs/>
                <w:sz w:val="24"/>
                <w:szCs w:val="24"/>
              </w:rPr>
              <w:t>але, однако затру</w:t>
            </w:r>
            <w:r w:rsidRPr="004C5F33">
              <w:rPr>
                <w:bCs/>
                <w:sz w:val="24"/>
                <w:szCs w:val="24"/>
              </w:rPr>
              <w:t>д</w:t>
            </w:r>
            <w:r w:rsidRPr="004C5F33">
              <w:rPr>
                <w:bCs/>
                <w:sz w:val="24"/>
                <w:szCs w:val="24"/>
              </w:rPr>
              <w:t>няется в его изл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жении, показывает недостаточность знаний основной и дополнительной литературы, не м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жет быстро найти ответ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Магистрант знает учебный материал, однако допускает минимальные н</w:t>
            </w:r>
            <w:r w:rsidRPr="004C5F33">
              <w:rPr>
                <w:sz w:val="24"/>
                <w:szCs w:val="24"/>
              </w:rPr>
              <w:t>е</w:t>
            </w:r>
            <w:r w:rsidRPr="004C5F33">
              <w:rPr>
                <w:sz w:val="24"/>
                <w:szCs w:val="24"/>
              </w:rPr>
              <w:t>точности в воспр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изведении.</w:t>
            </w:r>
          </w:p>
          <w:p w:rsidR="000619B6" w:rsidRPr="004C5F33" w:rsidRDefault="000619B6" w:rsidP="004C5F33">
            <w:pPr>
              <w:jc w:val="both"/>
              <w:rPr>
                <w:bCs/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твердо усвоил материал, грамотно и по с</w:t>
            </w:r>
            <w:r w:rsidRPr="004C5F33">
              <w:rPr>
                <w:bCs/>
                <w:sz w:val="24"/>
                <w:szCs w:val="24"/>
              </w:rPr>
              <w:t>у</w:t>
            </w:r>
            <w:r w:rsidRPr="004C5F33">
              <w:rPr>
                <w:bCs/>
                <w:sz w:val="24"/>
                <w:szCs w:val="24"/>
              </w:rPr>
              <w:t>ществу излагает его, опираясь на знания основной и дополнительной литературы, но не всегда может пок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зать область пр</w:t>
            </w:r>
            <w:r w:rsidRPr="004C5F33">
              <w:rPr>
                <w:bCs/>
                <w:sz w:val="24"/>
                <w:szCs w:val="24"/>
              </w:rPr>
              <w:t>и</w:t>
            </w:r>
            <w:r w:rsidRPr="004C5F33">
              <w:rPr>
                <w:bCs/>
                <w:sz w:val="24"/>
                <w:szCs w:val="24"/>
              </w:rPr>
              <w:t>менения знаний всвоей професси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нальной деятельн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сти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Магистрант знает учебный материал, не допускает нето</w:t>
            </w:r>
            <w:r w:rsidRPr="004C5F33">
              <w:rPr>
                <w:sz w:val="24"/>
                <w:szCs w:val="24"/>
              </w:rPr>
              <w:t>ч</w:t>
            </w:r>
            <w:r w:rsidRPr="004C5F33">
              <w:rPr>
                <w:sz w:val="24"/>
                <w:szCs w:val="24"/>
              </w:rPr>
              <w:t>ности в его воспр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изведении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глубоко и всесторонне усв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ил материал, ув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ренно, логично, п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следовательно и грамотно его излаг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ет, опираясь на зн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ния основной и д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полнительной лит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ратуры, может пок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зать область прим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фессиональной де</w:t>
            </w:r>
            <w:r w:rsidRPr="004C5F33">
              <w:rPr>
                <w:bCs/>
                <w:sz w:val="24"/>
                <w:szCs w:val="24"/>
              </w:rPr>
              <w:t>я</w:t>
            </w:r>
            <w:r w:rsidRPr="004C5F33">
              <w:rPr>
                <w:bCs/>
                <w:sz w:val="24"/>
                <w:szCs w:val="24"/>
              </w:rPr>
              <w:t>тельности</w:t>
            </w:r>
          </w:p>
        </w:tc>
      </w:tr>
      <w:tr w:rsidR="000619B6" w:rsidRPr="007300A6" w:rsidTr="004C5F33">
        <w:tc>
          <w:tcPr>
            <w:tcW w:w="1242" w:type="dxa"/>
          </w:tcPr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4C5F33">
              <w:rPr>
                <w:sz w:val="24"/>
                <w:szCs w:val="24"/>
              </w:rPr>
              <w:t>ПК-4</w:t>
            </w:r>
          </w:p>
        </w:tc>
        <w:tc>
          <w:tcPr>
            <w:tcW w:w="1418" w:type="dxa"/>
          </w:tcPr>
          <w:p w:rsidR="000619B6" w:rsidRPr="004C5F33" w:rsidRDefault="000619B6" w:rsidP="004C5F33">
            <w:pPr>
              <w:jc w:val="both"/>
              <w:rPr>
                <w:b/>
                <w:i/>
                <w:sz w:val="24"/>
                <w:szCs w:val="24"/>
              </w:rPr>
            </w:pPr>
            <w:r w:rsidRPr="004C5F33">
              <w:rPr>
                <w:b/>
                <w:i/>
                <w:sz w:val="24"/>
                <w:szCs w:val="24"/>
              </w:rPr>
              <w:t>Умеет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(показат</w:t>
            </w:r>
            <w:r w:rsidRPr="002469CE">
              <w:rPr>
                <w:sz w:val="24"/>
                <w:szCs w:val="24"/>
                <w:lang w:eastAsia="en-US"/>
              </w:rPr>
              <w:t>е</w:t>
            </w:r>
            <w:r w:rsidRPr="002469CE">
              <w:rPr>
                <w:sz w:val="24"/>
                <w:szCs w:val="24"/>
                <w:lang w:eastAsia="en-US"/>
              </w:rPr>
              <w:t>ли осво</w:t>
            </w:r>
            <w:r w:rsidRPr="002469CE">
              <w:rPr>
                <w:sz w:val="24"/>
                <w:szCs w:val="24"/>
                <w:lang w:eastAsia="en-US"/>
              </w:rPr>
              <w:t>е</w:t>
            </w:r>
            <w:r w:rsidRPr="002469CE">
              <w:rPr>
                <w:sz w:val="24"/>
                <w:szCs w:val="24"/>
                <w:lang w:eastAsia="en-US"/>
              </w:rPr>
              <w:t>ния каждой компете</w:t>
            </w:r>
            <w:r w:rsidRPr="002469CE">
              <w:rPr>
                <w:sz w:val="24"/>
                <w:szCs w:val="24"/>
                <w:lang w:eastAsia="en-US"/>
              </w:rPr>
              <w:t>н</w:t>
            </w:r>
            <w:r w:rsidRPr="002469CE">
              <w:rPr>
                <w:sz w:val="24"/>
                <w:szCs w:val="24"/>
                <w:lang w:eastAsia="en-US"/>
              </w:rPr>
              <w:t>ции см. в п. 2 Пр</w:t>
            </w:r>
            <w:r w:rsidRPr="002469CE">
              <w:rPr>
                <w:sz w:val="24"/>
                <w:szCs w:val="24"/>
                <w:lang w:eastAsia="en-US"/>
              </w:rPr>
              <w:t>о</w:t>
            </w:r>
            <w:r w:rsidRPr="002469CE">
              <w:rPr>
                <w:sz w:val="24"/>
                <w:szCs w:val="24"/>
                <w:lang w:eastAsia="en-US"/>
              </w:rPr>
              <w:t>граммы практики)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На основе пол</w:t>
            </w:r>
            <w:r w:rsidRPr="004C5F33">
              <w:rPr>
                <w:sz w:val="24"/>
                <w:szCs w:val="24"/>
              </w:rPr>
              <w:t>у</w:t>
            </w:r>
            <w:r w:rsidRPr="004C5F33">
              <w:rPr>
                <w:sz w:val="24"/>
                <w:szCs w:val="24"/>
              </w:rPr>
              <w:t>ченных знаний м</w:t>
            </w:r>
            <w:r w:rsidRPr="004C5F33">
              <w:rPr>
                <w:sz w:val="24"/>
                <w:szCs w:val="24"/>
              </w:rPr>
              <w:t>а</w:t>
            </w:r>
            <w:r w:rsidRPr="004C5F33">
              <w:rPr>
                <w:sz w:val="24"/>
                <w:szCs w:val="24"/>
              </w:rPr>
              <w:t>гистрант может применять усвое</w:t>
            </w:r>
            <w:r w:rsidRPr="004C5F33">
              <w:rPr>
                <w:sz w:val="24"/>
                <w:szCs w:val="24"/>
              </w:rPr>
              <w:t>н</w:t>
            </w:r>
            <w:r w:rsidRPr="004C5F33">
              <w:rPr>
                <w:sz w:val="24"/>
                <w:szCs w:val="24"/>
              </w:rPr>
              <w:t>ный материал, с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ответствующие п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нятия, но допускает существенные н</w:t>
            </w:r>
            <w:r w:rsidRPr="004C5F33">
              <w:rPr>
                <w:sz w:val="24"/>
                <w:szCs w:val="24"/>
              </w:rPr>
              <w:t>е</w:t>
            </w:r>
            <w:r w:rsidRPr="004C5F33">
              <w:rPr>
                <w:sz w:val="24"/>
                <w:szCs w:val="24"/>
              </w:rPr>
              <w:t>точности. Пытается обосновать свою точку зрения, одн</w:t>
            </w:r>
            <w:r w:rsidRPr="004C5F33">
              <w:rPr>
                <w:sz w:val="24"/>
                <w:szCs w:val="24"/>
              </w:rPr>
              <w:t>а</w:t>
            </w:r>
            <w:r w:rsidRPr="004C5F33">
              <w:rPr>
                <w:sz w:val="24"/>
                <w:szCs w:val="24"/>
              </w:rPr>
              <w:t xml:space="preserve">ко </w:t>
            </w:r>
            <w:r w:rsidRPr="004C5F33">
              <w:rPr>
                <w:bCs/>
                <w:sz w:val="24"/>
                <w:szCs w:val="24"/>
              </w:rPr>
              <w:t>слабо аргуме</w:t>
            </w:r>
            <w:r w:rsidRPr="004C5F33">
              <w:rPr>
                <w:bCs/>
                <w:sz w:val="24"/>
                <w:szCs w:val="24"/>
              </w:rPr>
              <w:t>н</w:t>
            </w:r>
            <w:r w:rsidRPr="004C5F33">
              <w:rPr>
                <w:bCs/>
                <w:sz w:val="24"/>
                <w:szCs w:val="24"/>
              </w:rPr>
              <w:t>тирует научные п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ложения, практич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ния.</w:t>
            </w: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На основе пол</w:t>
            </w:r>
            <w:r w:rsidRPr="004C5F33">
              <w:rPr>
                <w:sz w:val="24"/>
                <w:szCs w:val="24"/>
              </w:rPr>
              <w:t>у</w:t>
            </w:r>
            <w:r w:rsidRPr="004C5F33">
              <w:rPr>
                <w:sz w:val="24"/>
                <w:szCs w:val="24"/>
              </w:rPr>
              <w:t>ченных знаний м</w:t>
            </w:r>
            <w:r w:rsidRPr="004C5F33">
              <w:rPr>
                <w:sz w:val="24"/>
                <w:szCs w:val="24"/>
              </w:rPr>
              <w:t>а</w:t>
            </w:r>
            <w:r w:rsidRPr="004C5F33">
              <w:rPr>
                <w:sz w:val="24"/>
                <w:szCs w:val="24"/>
              </w:rPr>
              <w:t>гистрант может применять усвое</w:t>
            </w:r>
            <w:r w:rsidRPr="004C5F33">
              <w:rPr>
                <w:sz w:val="24"/>
                <w:szCs w:val="24"/>
              </w:rPr>
              <w:t>н</w:t>
            </w:r>
            <w:r w:rsidRPr="004C5F33">
              <w:rPr>
                <w:sz w:val="24"/>
                <w:szCs w:val="24"/>
              </w:rPr>
              <w:t>ный материал, с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ответствующие п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нятия, но допускает некоторые несущ</w:t>
            </w:r>
            <w:r w:rsidRPr="004C5F33">
              <w:rPr>
                <w:sz w:val="24"/>
                <w:szCs w:val="24"/>
              </w:rPr>
              <w:t>е</w:t>
            </w:r>
            <w:r w:rsidRPr="004C5F33">
              <w:rPr>
                <w:sz w:val="24"/>
                <w:szCs w:val="24"/>
              </w:rPr>
              <w:t>ственные неточн</w:t>
            </w:r>
            <w:r w:rsidRPr="004C5F33">
              <w:rPr>
                <w:sz w:val="24"/>
                <w:szCs w:val="24"/>
              </w:rPr>
              <w:t>о</w:t>
            </w:r>
            <w:r w:rsidRPr="004C5F33">
              <w:rPr>
                <w:sz w:val="24"/>
                <w:szCs w:val="24"/>
              </w:rPr>
              <w:t>сти. Анализирует усвоенный матер</w:t>
            </w:r>
            <w:r w:rsidRPr="004C5F33">
              <w:rPr>
                <w:sz w:val="24"/>
                <w:szCs w:val="24"/>
              </w:rPr>
              <w:t>и</w:t>
            </w:r>
            <w:r w:rsidRPr="004C5F33">
              <w:rPr>
                <w:sz w:val="24"/>
                <w:szCs w:val="24"/>
              </w:rPr>
              <w:t>ал.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Однако затрудн</w:t>
            </w:r>
            <w:r w:rsidRPr="004C5F33">
              <w:rPr>
                <w:bCs/>
                <w:sz w:val="24"/>
                <w:szCs w:val="24"/>
              </w:rPr>
              <w:t>я</w:t>
            </w:r>
            <w:r w:rsidRPr="004C5F33">
              <w:rPr>
                <w:bCs/>
                <w:sz w:val="24"/>
                <w:szCs w:val="24"/>
              </w:rPr>
              <w:t>ется в формулир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вании квалифиц</w:t>
            </w:r>
            <w:r w:rsidRPr="004C5F33">
              <w:rPr>
                <w:bCs/>
                <w:sz w:val="24"/>
                <w:szCs w:val="24"/>
              </w:rPr>
              <w:t>и</w:t>
            </w:r>
            <w:r w:rsidRPr="004C5F33">
              <w:rPr>
                <w:bCs/>
                <w:sz w:val="24"/>
                <w:szCs w:val="24"/>
              </w:rPr>
              <w:t>рованных выводов и обобщений.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sz w:val="24"/>
                <w:szCs w:val="24"/>
              </w:rPr>
              <w:t>На основе получе</w:t>
            </w:r>
            <w:r w:rsidRPr="004C5F33">
              <w:rPr>
                <w:sz w:val="24"/>
                <w:szCs w:val="24"/>
              </w:rPr>
              <w:t>н</w:t>
            </w:r>
            <w:r w:rsidRPr="004C5F33">
              <w:rPr>
                <w:sz w:val="24"/>
                <w:szCs w:val="24"/>
              </w:rPr>
              <w:t>ных знаний маг</w:t>
            </w:r>
            <w:r w:rsidRPr="004C5F33">
              <w:rPr>
                <w:sz w:val="24"/>
                <w:szCs w:val="24"/>
              </w:rPr>
              <w:t>и</w:t>
            </w:r>
            <w:r w:rsidRPr="004C5F33">
              <w:rPr>
                <w:sz w:val="24"/>
                <w:szCs w:val="24"/>
              </w:rPr>
              <w:t>странт может пр</w:t>
            </w:r>
            <w:r w:rsidRPr="004C5F33">
              <w:rPr>
                <w:sz w:val="24"/>
                <w:szCs w:val="24"/>
              </w:rPr>
              <w:t>и</w:t>
            </w:r>
            <w:r w:rsidRPr="004C5F33">
              <w:rPr>
                <w:sz w:val="24"/>
                <w:szCs w:val="24"/>
              </w:rPr>
              <w:t>менять усвоенный материал, соотве</w:t>
            </w:r>
            <w:r w:rsidRPr="004C5F33">
              <w:rPr>
                <w:sz w:val="24"/>
                <w:szCs w:val="24"/>
              </w:rPr>
              <w:t>т</w:t>
            </w:r>
            <w:r w:rsidRPr="004C5F33">
              <w:rPr>
                <w:sz w:val="24"/>
                <w:szCs w:val="24"/>
              </w:rPr>
              <w:t>ствующие понятия, не допускает ош</w:t>
            </w:r>
            <w:r w:rsidRPr="004C5F33">
              <w:rPr>
                <w:sz w:val="24"/>
                <w:szCs w:val="24"/>
              </w:rPr>
              <w:t>и</w:t>
            </w:r>
            <w:r w:rsidRPr="004C5F33">
              <w:rPr>
                <w:sz w:val="24"/>
                <w:szCs w:val="24"/>
              </w:rPr>
              <w:t>бок. Свободно ан</w:t>
            </w:r>
            <w:r w:rsidRPr="004C5F33">
              <w:rPr>
                <w:sz w:val="24"/>
                <w:szCs w:val="24"/>
              </w:rPr>
              <w:t>а</w:t>
            </w:r>
            <w:r w:rsidRPr="004C5F33">
              <w:rPr>
                <w:sz w:val="24"/>
                <w:szCs w:val="24"/>
              </w:rPr>
              <w:t>лизирует усвоенный материал. Умеет применить получе</w:t>
            </w:r>
            <w:r w:rsidRPr="004C5F33">
              <w:rPr>
                <w:sz w:val="24"/>
                <w:szCs w:val="24"/>
              </w:rPr>
              <w:t>н</w:t>
            </w:r>
            <w:r w:rsidRPr="004C5F33">
              <w:rPr>
                <w:sz w:val="24"/>
                <w:szCs w:val="24"/>
              </w:rPr>
              <w:t>ные знания при ан</w:t>
            </w:r>
            <w:r w:rsidRPr="004C5F33">
              <w:rPr>
                <w:sz w:val="24"/>
                <w:szCs w:val="24"/>
              </w:rPr>
              <w:t>а</w:t>
            </w:r>
            <w:r w:rsidRPr="004C5F33">
              <w:rPr>
                <w:sz w:val="24"/>
                <w:szCs w:val="24"/>
              </w:rPr>
              <w:t>лизе альтернативных вариантов решения исследовательских и практических задач.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Делает квалифиц</w:t>
            </w:r>
            <w:r w:rsidRPr="004C5F33">
              <w:rPr>
                <w:bCs/>
                <w:sz w:val="24"/>
                <w:szCs w:val="24"/>
              </w:rPr>
              <w:t>и</w:t>
            </w:r>
            <w:r w:rsidRPr="004C5F33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0619B6" w:rsidRPr="007300A6" w:rsidTr="004C5F33">
        <w:tc>
          <w:tcPr>
            <w:tcW w:w="1242" w:type="dxa"/>
          </w:tcPr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УК-6,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ПК-1,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ПК-2,</w:t>
            </w:r>
          </w:p>
          <w:p w:rsidR="000619B6" w:rsidRPr="002469CE" w:rsidRDefault="000619B6" w:rsidP="004C5F33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ПК-3,</w:t>
            </w:r>
          </w:p>
          <w:p w:rsidR="000619B6" w:rsidRPr="004C5F33" w:rsidRDefault="000619B6" w:rsidP="004C5F33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4C5F33">
              <w:rPr>
                <w:sz w:val="24"/>
                <w:szCs w:val="24"/>
              </w:rPr>
              <w:t>ПК-4</w:t>
            </w:r>
          </w:p>
        </w:tc>
        <w:tc>
          <w:tcPr>
            <w:tcW w:w="1418" w:type="dxa"/>
          </w:tcPr>
          <w:p w:rsidR="000619B6" w:rsidRPr="004C5F33" w:rsidRDefault="000619B6" w:rsidP="004C5F33">
            <w:pPr>
              <w:jc w:val="both"/>
              <w:rPr>
                <w:b/>
                <w:i/>
                <w:sz w:val="24"/>
                <w:szCs w:val="24"/>
              </w:rPr>
            </w:pPr>
            <w:r w:rsidRPr="004C5F33">
              <w:rPr>
                <w:b/>
                <w:i/>
                <w:sz w:val="24"/>
                <w:szCs w:val="24"/>
              </w:rPr>
              <w:t>Владеет</w:t>
            </w:r>
          </w:p>
          <w:p w:rsidR="000619B6" w:rsidRPr="002469CE" w:rsidRDefault="000619B6" w:rsidP="004C5F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2469CE">
              <w:rPr>
                <w:sz w:val="24"/>
                <w:szCs w:val="24"/>
                <w:lang w:eastAsia="en-US"/>
              </w:rPr>
              <w:t>(показат</w:t>
            </w:r>
            <w:r w:rsidRPr="002469CE">
              <w:rPr>
                <w:sz w:val="24"/>
                <w:szCs w:val="24"/>
                <w:lang w:eastAsia="en-US"/>
              </w:rPr>
              <w:t>е</w:t>
            </w:r>
            <w:r w:rsidRPr="002469CE">
              <w:rPr>
                <w:sz w:val="24"/>
                <w:szCs w:val="24"/>
                <w:lang w:eastAsia="en-US"/>
              </w:rPr>
              <w:t>ли осво</w:t>
            </w:r>
            <w:r w:rsidRPr="002469CE">
              <w:rPr>
                <w:sz w:val="24"/>
                <w:szCs w:val="24"/>
                <w:lang w:eastAsia="en-US"/>
              </w:rPr>
              <w:t>е</w:t>
            </w:r>
            <w:r w:rsidRPr="002469CE">
              <w:rPr>
                <w:sz w:val="24"/>
                <w:szCs w:val="24"/>
                <w:lang w:eastAsia="en-US"/>
              </w:rPr>
              <w:t>ния каждой компете</w:t>
            </w:r>
            <w:r w:rsidRPr="002469CE">
              <w:rPr>
                <w:sz w:val="24"/>
                <w:szCs w:val="24"/>
                <w:lang w:eastAsia="en-US"/>
              </w:rPr>
              <w:t>н</w:t>
            </w:r>
            <w:r w:rsidRPr="002469CE">
              <w:rPr>
                <w:sz w:val="24"/>
                <w:szCs w:val="24"/>
                <w:lang w:eastAsia="en-US"/>
              </w:rPr>
              <w:t>ции см. в п. 2 Пр</w:t>
            </w:r>
            <w:r w:rsidRPr="002469CE">
              <w:rPr>
                <w:sz w:val="24"/>
                <w:szCs w:val="24"/>
                <w:lang w:eastAsia="en-US"/>
              </w:rPr>
              <w:t>о</w:t>
            </w:r>
            <w:r w:rsidRPr="002469CE">
              <w:rPr>
                <w:sz w:val="24"/>
                <w:szCs w:val="24"/>
                <w:lang w:eastAsia="en-US"/>
              </w:rPr>
              <w:t>граммы практики)</w:t>
            </w:r>
          </w:p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bCs/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</w:t>
            </w:r>
            <w:r w:rsidRPr="004C5F33">
              <w:rPr>
                <w:bCs/>
                <w:sz w:val="24"/>
                <w:szCs w:val="24"/>
              </w:rPr>
              <w:t>и</w:t>
            </w:r>
            <w:r w:rsidRPr="004C5F33">
              <w:rPr>
                <w:bCs/>
                <w:sz w:val="24"/>
                <w:szCs w:val="24"/>
              </w:rPr>
              <w:t>ровано изложить свое решение, н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точно ссылается на конкретные знания, частично владеет системой понятий.</w:t>
            </w:r>
          </w:p>
        </w:tc>
        <w:tc>
          <w:tcPr>
            <w:tcW w:w="2268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t>Магистрант в ц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лом самостоятел</w:t>
            </w:r>
            <w:r w:rsidRPr="004C5F33">
              <w:rPr>
                <w:bCs/>
                <w:sz w:val="24"/>
                <w:szCs w:val="24"/>
              </w:rPr>
              <w:t>ь</w:t>
            </w:r>
            <w:r w:rsidRPr="004C5F33">
              <w:rPr>
                <w:bCs/>
                <w:sz w:val="24"/>
                <w:szCs w:val="24"/>
              </w:rPr>
              <w:t>но и правильно р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>шает учебно-профессиональную задачу или задание, допуская незнач</w:t>
            </w:r>
            <w:r w:rsidRPr="004C5F33">
              <w:rPr>
                <w:bCs/>
                <w:sz w:val="24"/>
                <w:szCs w:val="24"/>
              </w:rPr>
              <w:t>и</w:t>
            </w:r>
            <w:r w:rsidRPr="004C5F33">
              <w:rPr>
                <w:bCs/>
                <w:sz w:val="24"/>
                <w:szCs w:val="24"/>
              </w:rPr>
              <w:t>тельные ошибки, последовательно и аргументировано излагает свое р</w:t>
            </w:r>
            <w:r w:rsidRPr="004C5F33">
              <w:rPr>
                <w:bCs/>
                <w:sz w:val="24"/>
                <w:szCs w:val="24"/>
              </w:rPr>
              <w:t>е</w:t>
            </w:r>
            <w:r w:rsidRPr="004C5F33">
              <w:rPr>
                <w:bCs/>
                <w:sz w:val="24"/>
                <w:szCs w:val="24"/>
              </w:rPr>
              <w:t xml:space="preserve">шение, используя соответствующие </w:t>
            </w:r>
            <w:r w:rsidRPr="004C5F33">
              <w:rPr>
                <w:bCs/>
                <w:sz w:val="24"/>
                <w:szCs w:val="24"/>
              </w:rPr>
              <w:lastRenderedPageBreak/>
              <w:t>понятия, ссылаясь на конкретные зн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ния, владеет на д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статочном уровне системой понятий.</w:t>
            </w:r>
          </w:p>
        </w:tc>
        <w:tc>
          <w:tcPr>
            <w:tcW w:w="2410" w:type="dxa"/>
          </w:tcPr>
          <w:p w:rsidR="000619B6" w:rsidRPr="004C5F33" w:rsidRDefault="000619B6" w:rsidP="004C5F33">
            <w:pPr>
              <w:jc w:val="both"/>
              <w:rPr>
                <w:sz w:val="24"/>
                <w:szCs w:val="24"/>
              </w:rPr>
            </w:pPr>
            <w:r w:rsidRPr="004C5F33">
              <w:rPr>
                <w:bCs/>
                <w:sz w:val="24"/>
                <w:szCs w:val="24"/>
              </w:rPr>
              <w:lastRenderedPageBreak/>
              <w:t>Магистрант сам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стоятельно и пр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вильно решает уче</w:t>
            </w:r>
            <w:r w:rsidRPr="004C5F33">
              <w:rPr>
                <w:bCs/>
                <w:sz w:val="24"/>
                <w:szCs w:val="24"/>
              </w:rPr>
              <w:t>б</w:t>
            </w:r>
            <w:r w:rsidRPr="004C5F33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4C5F33">
              <w:rPr>
                <w:bCs/>
                <w:sz w:val="24"/>
                <w:szCs w:val="24"/>
              </w:rPr>
              <w:t>з</w:t>
            </w:r>
            <w:r w:rsidRPr="004C5F33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4C5F33">
              <w:rPr>
                <w:bCs/>
                <w:sz w:val="24"/>
                <w:szCs w:val="24"/>
              </w:rPr>
              <w:t>т</w:t>
            </w:r>
            <w:r w:rsidRPr="004C5F33">
              <w:rPr>
                <w:bCs/>
                <w:sz w:val="24"/>
                <w:szCs w:val="24"/>
              </w:rPr>
              <w:t>ствующие понятия, ссылаясь на ко</w:t>
            </w:r>
            <w:r w:rsidRPr="004C5F33">
              <w:rPr>
                <w:bCs/>
                <w:sz w:val="24"/>
                <w:szCs w:val="24"/>
              </w:rPr>
              <w:t>н</w:t>
            </w:r>
            <w:r w:rsidRPr="004C5F33">
              <w:rPr>
                <w:bCs/>
                <w:sz w:val="24"/>
                <w:szCs w:val="24"/>
              </w:rPr>
              <w:lastRenderedPageBreak/>
              <w:t>кретные знания, вл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деет на высококв</w:t>
            </w:r>
            <w:r w:rsidRPr="004C5F33">
              <w:rPr>
                <w:bCs/>
                <w:sz w:val="24"/>
                <w:szCs w:val="24"/>
              </w:rPr>
              <w:t>а</w:t>
            </w:r>
            <w:r w:rsidRPr="004C5F33">
              <w:rPr>
                <w:bCs/>
                <w:sz w:val="24"/>
                <w:szCs w:val="24"/>
              </w:rPr>
              <w:t>лифицированном уровне системой п</w:t>
            </w:r>
            <w:r w:rsidRPr="004C5F33">
              <w:rPr>
                <w:bCs/>
                <w:sz w:val="24"/>
                <w:szCs w:val="24"/>
              </w:rPr>
              <w:t>о</w:t>
            </w:r>
            <w:r w:rsidRPr="004C5F33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0619B6" w:rsidRDefault="000619B6" w:rsidP="00B11D68">
      <w:pPr>
        <w:rPr>
          <w:b/>
          <w:sz w:val="24"/>
          <w:szCs w:val="24"/>
        </w:rPr>
      </w:pPr>
    </w:p>
    <w:p w:rsidR="000619B6" w:rsidRPr="006B3E70" w:rsidRDefault="000619B6" w:rsidP="00B11D68">
      <w:pPr>
        <w:pStyle w:val="3"/>
        <w:tabs>
          <w:tab w:val="left" w:pos="2552"/>
          <w:tab w:val="left" w:pos="269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8" w:name="_Toc501354832"/>
      <w:r>
        <w:rPr>
          <w:rFonts w:ascii="Times New Roman" w:hAnsi="Times New Roman"/>
          <w:color w:val="auto"/>
          <w:sz w:val="24"/>
          <w:szCs w:val="24"/>
        </w:rPr>
        <w:t>7.2.3. </w:t>
      </w:r>
      <w:r w:rsidRPr="006B3E70">
        <w:rPr>
          <w:rFonts w:ascii="Times New Roman" w:hAnsi="Times New Roman"/>
          <w:color w:val="auto"/>
          <w:sz w:val="24"/>
          <w:szCs w:val="24"/>
        </w:rPr>
        <w:t>Шкала оценивания и критерии оценки</w:t>
      </w:r>
      <w:bookmarkEnd w:id="8"/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619B6" w:rsidRPr="007300A6" w:rsidTr="00646348">
        <w:trPr>
          <w:jc w:val="center"/>
        </w:trPr>
        <w:tc>
          <w:tcPr>
            <w:tcW w:w="1377" w:type="pc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7300A6">
              <w:rPr>
                <w:bCs/>
                <w:sz w:val="24"/>
                <w:szCs w:val="24"/>
              </w:rPr>
              <w:t>о</w:t>
            </w:r>
            <w:r w:rsidRPr="007300A6">
              <w:rPr>
                <w:bCs/>
                <w:sz w:val="24"/>
                <w:szCs w:val="24"/>
              </w:rPr>
              <w:t>логий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7300A6">
              <w:rPr>
                <w:bCs/>
                <w:sz w:val="24"/>
                <w:szCs w:val="24"/>
              </w:rPr>
              <w:t>и</w:t>
            </w:r>
            <w:r w:rsidRPr="007300A6">
              <w:rPr>
                <w:bCs/>
                <w:sz w:val="24"/>
                <w:szCs w:val="24"/>
              </w:rPr>
              <w:t>ям;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номике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7300A6">
              <w:rPr>
                <w:bCs/>
                <w:sz w:val="24"/>
                <w:szCs w:val="24"/>
              </w:rPr>
              <w:t>о</w:t>
            </w:r>
            <w:r w:rsidRPr="007300A6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7300A6">
              <w:rPr>
                <w:bCs/>
                <w:sz w:val="24"/>
                <w:szCs w:val="24"/>
              </w:rPr>
              <w:t>к</w:t>
            </w:r>
            <w:r w:rsidRPr="007300A6">
              <w:rPr>
                <w:bCs/>
                <w:sz w:val="24"/>
                <w:szCs w:val="24"/>
              </w:rPr>
              <w:t>тики</w:t>
            </w:r>
          </w:p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номике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lastRenderedPageBreak/>
              <w:t>Выполнил частично задания, предусмотренные программой практ</w:t>
            </w:r>
            <w:r w:rsidRPr="007300A6">
              <w:rPr>
                <w:bCs/>
                <w:sz w:val="24"/>
                <w:szCs w:val="24"/>
              </w:rPr>
              <w:t>и</w:t>
            </w:r>
            <w:r w:rsidRPr="007300A6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7300A6">
              <w:rPr>
                <w:bCs/>
                <w:sz w:val="24"/>
                <w:szCs w:val="24"/>
              </w:rPr>
              <w:t>о</w:t>
            </w:r>
            <w:r w:rsidRPr="007300A6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7300A6">
              <w:rPr>
                <w:bCs/>
                <w:sz w:val="24"/>
                <w:szCs w:val="24"/>
              </w:rPr>
              <w:t>к</w:t>
            </w:r>
            <w:r w:rsidRPr="007300A6">
              <w:rPr>
                <w:bCs/>
                <w:sz w:val="24"/>
                <w:szCs w:val="24"/>
              </w:rPr>
              <w:t>тики</w:t>
            </w:r>
          </w:p>
          <w:p w:rsidR="000619B6" w:rsidRPr="007300A6" w:rsidRDefault="000619B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номике</w:t>
            </w:r>
          </w:p>
        </w:tc>
      </w:tr>
      <w:tr w:rsidR="000619B6" w:rsidRPr="007300A6" w:rsidTr="00646348">
        <w:trPr>
          <w:jc w:val="center"/>
        </w:trPr>
        <w:tc>
          <w:tcPr>
            <w:tcW w:w="1377" w:type="pct"/>
            <w:vAlign w:val="center"/>
          </w:tcPr>
          <w:p w:rsidR="000619B6" w:rsidRPr="007300A6" w:rsidRDefault="000619B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0619B6" w:rsidRPr="007300A6" w:rsidRDefault="000619B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619B6" w:rsidRDefault="000619B6" w:rsidP="00082D48">
      <w:pPr>
        <w:ind w:firstLine="709"/>
        <w:jc w:val="both"/>
        <w:rPr>
          <w:i/>
          <w:sz w:val="24"/>
          <w:szCs w:val="24"/>
        </w:rPr>
      </w:pPr>
    </w:p>
    <w:p w:rsidR="000619B6" w:rsidRPr="007300A6" w:rsidRDefault="000619B6" w:rsidP="00082D48">
      <w:pPr>
        <w:ind w:firstLine="709"/>
        <w:jc w:val="both"/>
        <w:rPr>
          <w:i/>
          <w:sz w:val="24"/>
          <w:szCs w:val="24"/>
        </w:rPr>
      </w:pPr>
      <w:r w:rsidRPr="007300A6">
        <w:rPr>
          <w:i/>
          <w:sz w:val="24"/>
          <w:szCs w:val="24"/>
        </w:rPr>
        <w:t>Критерии оценивания отчета по практике: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bookmarkStart w:id="9" w:name="_Toc501354833"/>
      <w:r w:rsidRPr="00507870">
        <w:rPr>
          <w:sz w:val="24"/>
          <w:szCs w:val="24"/>
        </w:rPr>
        <w:t>1. Умение сформулировать цель и задачи отчета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2. Соответствие представленного материала теме отчета</w:t>
      </w:r>
    </w:p>
    <w:p w:rsidR="000619B6" w:rsidRPr="00A270EF" w:rsidRDefault="000619B6" w:rsidP="00082D48">
      <w:pPr>
        <w:ind w:firstLine="709"/>
        <w:jc w:val="both"/>
        <w:rPr>
          <w:sz w:val="24"/>
          <w:szCs w:val="24"/>
        </w:rPr>
      </w:pPr>
      <w:r w:rsidRPr="00A270EF">
        <w:rPr>
          <w:sz w:val="24"/>
          <w:szCs w:val="24"/>
        </w:rPr>
        <w:t xml:space="preserve">3. Полнота </w:t>
      </w:r>
      <w:r w:rsidRPr="00A270EF">
        <w:rPr>
          <w:sz w:val="24"/>
          <w:szCs w:val="24"/>
          <w:lang w:eastAsia="ru-RU"/>
        </w:rPr>
        <w:t>анализа и оценки деятельности конкретного подразделения, в котором р</w:t>
      </w:r>
      <w:r w:rsidRPr="00A270EF">
        <w:rPr>
          <w:sz w:val="24"/>
          <w:szCs w:val="24"/>
          <w:lang w:eastAsia="ru-RU"/>
        </w:rPr>
        <w:t>а</w:t>
      </w:r>
      <w:r w:rsidRPr="00A270EF">
        <w:rPr>
          <w:sz w:val="24"/>
          <w:szCs w:val="24"/>
          <w:lang w:eastAsia="ru-RU"/>
        </w:rPr>
        <w:t xml:space="preserve">ботал   </w:t>
      </w:r>
      <w:r>
        <w:rPr>
          <w:sz w:val="24"/>
          <w:szCs w:val="24"/>
          <w:lang w:eastAsia="ru-RU"/>
        </w:rPr>
        <w:t>магистрант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4. Логичность, последовательность раскрытия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5. Наличие выводов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7. Умение работать с литературой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8. Владение терминологией</w:t>
      </w:r>
    </w:p>
    <w:p w:rsidR="000619B6" w:rsidRDefault="000619B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</w:t>
      </w:r>
      <w:r w:rsidRPr="00507870">
        <w:rPr>
          <w:sz w:val="24"/>
          <w:szCs w:val="24"/>
        </w:rPr>
        <w:t>н</w:t>
      </w:r>
      <w:r w:rsidRPr="00507870">
        <w:rPr>
          <w:sz w:val="24"/>
          <w:szCs w:val="24"/>
        </w:rPr>
        <w:t>кретными примерами)</w:t>
      </w:r>
    </w:p>
    <w:p w:rsidR="000619B6" w:rsidRPr="00507870" w:rsidRDefault="000619B6" w:rsidP="00082D48">
      <w:pPr>
        <w:ind w:firstLine="709"/>
        <w:jc w:val="both"/>
        <w:rPr>
          <w:sz w:val="24"/>
          <w:szCs w:val="24"/>
        </w:rPr>
      </w:pPr>
    </w:p>
    <w:p w:rsidR="000619B6" w:rsidRPr="00CB7CA4" w:rsidRDefault="000619B6" w:rsidP="00082D48">
      <w:pPr>
        <w:pStyle w:val="2"/>
        <w:tabs>
          <w:tab w:val="left" w:pos="1701"/>
          <w:tab w:val="left" w:pos="1843"/>
        </w:tabs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7.3. </w:t>
      </w:r>
      <w:r w:rsidRPr="00CB7CA4">
        <w:rPr>
          <w:rFonts w:ascii="Times New Roman" w:hAnsi="Times New Roman"/>
          <w:color w:val="auto"/>
          <w:sz w:val="24"/>
          <w:szCs w:val="24"/>
        </w:rPr>
        <w:t>Типовые контрольные задания и/или иные материалы для проведения пр</w:t>
      </w:r>
      <w:r w:rsidRPr="00CB7CA4">
        <w:rPr>
          <w:rFonts w:ascii="Times New Roman" w:hAnsi="Times New Roman"/>
          <w:color w:val="auto"/>
          <w:sz w:val="24"/>
          <w:szCs w:val="24"/>
        </w:rPr>
        <w:t>о</w:t>
      </w:r>
      <w:r w:rsidRPr="00CB7CA4">
        <w:rPr>
          <w:rFonts w:ascii="Times New Roman" w:hAnsi="Times New Roman"/>
          <w:color w:val="auto"/>
          <w:sz w:val="24"/>
          <w:szCs w:val="24"/>
        </w:rPr>
        <w:t>межуточной аттестации, необходимые для оценки знаний, умений, навыков и/или оп</w:t>
      </w:r>
      <w:r w:rsidRPr="00CB7CA4">
        <w:rPr>
          <w:rFonts w:ascii="Times New Roman" w:hAnsi="Times New Roman"/>
          <w:color w:val="auto"/>
          <w:sz w:val="24"/>
          <w:szCs w:val="24"/>
        </w:rPr>
        <w:t>ы</w:t>
      </w:r>
      <w:r w:rsidRPr="00CB7CA4">
        <w:rPr>
          <w:rFonts w:ascii="Times New Roman" w:hAnsi="Times New Roman"/>
          <w:color w:val="auto"/>
          <w:sz w:val="24"/>
          <w:szCs w:val="24"/>
        </w:rPr>
        <w:t>та деятельности, характеризующих этапы формирования компетенций в процессе освоения образовательной программы</w:t>
      </w:r>
      <w:bookmarkEnd w:id="9"/>
    </w:p>
    <w:p w:rsidR="000619B6" w:rsidRPr="00A270EF" w:rsidRDefault="000619B6" w:rsidP="00731060">
      <w:pPr>
        <w:jc w:val="both"/>
        <w:rPr>
          <w:b/>
          <w:sz w:val="24"/>
          <w:szCs w:val="24"/>
        </w:rPr>
      </w:pPr>
    </w:p>
    <w:p w:rsidR="000619B6" w:rsidRPr="006233C9" w:rsidRDefault="000619B6" w:rsidP="00641470">
      <w:pPr>
        <w:ind w:firstLine="709"/>
        <w:rPr>
          <w:b/>
          <w:i/>
          <w:sz w:val="24"/>
          <w:szCs w:val="24"/>
        </w:rPr>
      </w:pPr>
      <w:r w:rsidRPr="006233C9">
        <w:rPr>
          <w:b/>
          <w:i/>
          <w:sz w:val="24"/>
          <w:szCs w:val="24"/>
        </w:rPr>
        <w:t>Содержание задания:</w:t>
      </w:r>
    </w:p>
    <w:p w:rsidR="000619B6" w:rsidRPr="00A270EF" w:rsidRDefault="000619B6" w:rsidP="00641470">
      <w:pPr>
        <w:ind w:firstLine="709"/>
        <w:rPr>
          <w:spacing w:val="2"/>
          <w:position w:val="2"/>
          <w:sz w:val="24"/>
          <w:szCs w:val="24"/>
        </w:rPr>
      </w:pPr>
      <w:r>
        <w:rPr>
          <w:b/>
          <w:spacing w:val="2"/>
          <w:position w:val="2"/>
          <w:sz w:val="24"/>
          <w:szCs w:val="24"/>
        </w:rPr>
        <w:t xml:space="preserve">- </w:t>
      </w:r>
      <w:r w:rsidRPr="00A270EF">
        <w:rPr>
          <w:spacing w:val="2"/>
          <w:position w:val="2"/>
          <w:sz w:val="24"/>
          <w:szCs w:val="24"/>
        </w:rPr>
        <w:t>разработка плана практического раздела ВКР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по теме ВКР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 анализ литературы по теме исследования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-подбор соответствующих НПА</w:t>
      </w:r>
    </w:p>
    <w:p w:rsidR="000619B6" w:rsidRPr="00A270EF" w:rsidRDefault="000619B6" w:rsidP="00062307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</w:t>
      </w:r>
      <w:r>
        <w:rPr>
          <w:spacing w:val="2"/>
          <w:position w:val="2"/>
          <w:sz w:val="24"/>
          <w:szCs w:val="24"/>
        </w:rPr>
        <w:t xml:space="preserve">анализ урока, </w:t>
      </w:r>
      <w:r w:rsidRPr="00A270EF">
        <w:rPr>
          <w:spacing w:val="2"/>
          <w:position w:val="2"/>
          <w:sz w:val="24"/>
          <w:szCs w:val="24"/>
        </w:rPr>
        <w:t>анализ педагогической деятельности</w:t>
      </w:r>
      <w:r>
        <w:rPr>
          <w:spacing w:val="2"/>
          <w:position w:val="2"/>
          <w:sz w:val="24"/>
          <w:szCs w:val="24"/>
        </w:rPr>
        <w:t xml:space="preserve"> (по теме ВКР)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0619B6" w:rsidRPr="00A270EF" w:rsidRDefault="000619B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</w:p>
    <w:p w:rsidR="000619B6" w:rsidRPr="00641470" w:rsidRDefault="000619B6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641470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0619B6" w:rsidRPr="00641470" w:rsidRDefault="000619B6" w:rsidP="006C34DB">
      <w:pPr>
        <w:ind w:firstLine="708"/>
        <w:rPr>
          <w:sz w:val="24"/>
          <w:szCs w:val="24"/>
        </w:rPr>
      </w:pPr>
    </w:p>
    <w:p w:rsidR="000619B6" w:rsidRPr="00641470" w:rsidRDefault="000619B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lastRenderedPageBreak/>
        <w:t>Дать общую характеристику базы практики (правовая форма, историческая справка, нормативно-правовые документы, регламентирующие деятельность).</w:t>
      </w:r>
    </w:p>
    <w:p w:rsidR="000619B6" w:rsidRPr="00641470" w:rsidRDefault="000619B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Дать общую характеристику структурного подразделения: определить назнач</w:t>
      </w:r>
      <w:r w:rsidRPr="00641470">
        <w:rPr>
          <w:sz w:val="24"/>
          <w:szCs w:val="24"/>
        </w:rPr>
        <w:t>е</w:t>
      </w:r>
      <w:r w:rsidRPr="00641470">
        <w:rPr>
          <w:sz w:val="24"/>
          <w:szCs w:val="24"/>
        </w:rPr>
        <w:t xml:space="preserve">ние, место в организационной структуре, задачи деятельности и взаимосвязи с другими структурными подразделениями. </w:t>
      </w:r>
    </w:p>
    <w:p w:rsidR="000619B6" w:rsidRPr="00641470" w:rsidRDefault="000619B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Проанализировать уроки и воспитательную работу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5.Задачи и пути совершенствования своей практической деятельности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6.    </w:t>
      </w:r>
      <w:r w:rsidRPr="00641470">
        <w:rPr>
          <w:sz w:val="24"/>
          <w:szCs w:val="24"/>
        </w:rPr>
        <w:t>Проблемы, которые возникли в ходе практики и способы их решения</w:t>
      </w:r>
    </w:p>
    <w:p w:rsidR="000619B6" w:rsidRPr="00641470" w:rsidRDefault="000619B6" w:rsidP="001402C5">
      <w:pPr>
        <w:tabs>
          <w:tab w:val="left" w:pos="1134"/>
        </w:tabs>
        <w:rPr>
          <w:b/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7.</w:t>
      </w:r>
      <w:r w:rsidRPr="00641470">
        <w:rPr>
          <w:sz w:val="24"/>
          <w:szCs w:val="24"/>
        </w:rPr>
        <w:t>Достижения, успехи, эмоциональное самочувствие во время практики.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9.Анализ условий организации и объема практики, предложения по ее </w:t>
      </w:r>
    </w:p>
    <w:p w:rsidR="000619B6" w:rsidRPr="00641470" w:rsidRDefault="000619B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усовершенствованию.</w:t>
      </w:r>
    </w:p>
    <w:p w:rsidR="000619B6" w:rsidRPr="00ED2C71" w:rsidRDefault="000619B6" w:rsidP="00A003E1">
      <w:pPr>
        <w:rPr>
          <w:b/>
          <w:sz w:val="24"/>
          <w:szCs w:val="24"/>
          <w:lang w:eastAsia="ru-RU"/>
        </w:rPr>
      </w:pPr>
    </w:p>
    <w:p w:rsidR="000619B6" w:rsidRPr="00ED2C71" w:rsidRDefault="000619B6" w:rsidP="00A003E1">
      <w:pPr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0619B6" w:rsidRPr="00ED2C71" w:rsidRDefault="000619B6" w:rsidP="00A003E1">
      <w:pPr>
        <w:rPr>
          <w:sz w:val="24"/>
          <w:szCs w:val="24"/>
          <w:lang w:eastAsia="ru-RU"/>
        </w:rPr>
      </w:pP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(магистерской диссертации)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</w:t>
      </w:r>
      <w:r w:rsidRPr="00ED2C71">
        <w:rPr>
          <w:sz w:val="24"/>
          <w:szCs w:val="24"/>
          <w:lang w:eastAsia="ru-RU"/>
        </w:rPr>
        <w:t>е</w:t>
      </w:r>
      <w:r w:rsidRPr="00ED2C71">
        <w:rPr>
          <w:sz w:val="24"/>
          <w:szCs w:val="24"/>
          <w:lang w:eastAsia="ru-RU"/>
        </w:rPr>
        <w:t>лении.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8. Перечислите разделы практической части выпускной квалификационной работы, обосну</w:t>
      </w:r>
      <w:r w:rsidRPr="00ED2C71">
        <w:rPr>
          <w:sz w:val="24"/>
          <w:szCs w:val="24"/>
          <w:lang w:eastAsia="ru-RU"/>
        </w:rPr>
        <w:t>й</w:t>
      </w:r>
      <w:r w:rsidRPr="00ED2C71">
        <w:rPr>
          <w:sz w:val="24"/>
          <w:szCs w:val="24"/>
          <w:lang w:eastAsia="ru-RU"/>
        </w:rPr>
        <w:t>те их структурно-логическую связь.</w:t>
      </w:r>
    </w:p>
    <w:p w:rsidR="000619B6" w:rsidRPr="00ED2C71" w:rsidRDefault="000619B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9. Какие информационно-коммуникационные технологии используются в структурном по</w:t>
      </w:r>
      <w:r w:rsidRPr="00ED2C71">
        <w:rPr>
          <w:sz w:val="24"/>
          <w:szCs w:val="24"/>
          <w:lang w:eastAsia="ru-RU"/>
        </w:rPr>
        <w:t>д</w:t>
      </w:r>
      <w:r w:rsidRPr="00ED2C71">
        <w:rPr>
          <w:sz w:val="24"/>
          <w:szCs w:val="24"/>
          <w:lang w:eastAsia="ru-RU"/>
        </w:rPr>
        <w:t xml:space="preserve">разделении? Как обеспечена информационная безопасность? </w:t>
      </w:r>
    </w:p>
    <w:p w:rsidR="000619B6" w:rsidRPr="00ED2C71" w:rsidRDefault="000619B6" w:rsidP="00752A8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10.</w:t>
      </w:r>
      <w:r>
        <w:rPr>
          <w:sz w:val="24"/>
          <w:szCs w:val="24"/>
          <w:lang w:eastAsia="ru-RU"/>
        </w:rPr>
        <w:t xml:space="preserve">Роль педагога </w:t>
      </w:r>
      <w:r w:rsidRPr="00ED2C71">
        <w:rPr>
          <w:sz w:val="24"/>
          <w:szCs w:val="24"/>
          <w:lang w:eastAsia="ru-RU"/>
        </w:rPr>
        <w:t>в реализации задач, стоящих перед общеобразовательной организацией</w:t>
      </w:r>
      <w:r>
        <w:rPr>
          <w:sz w:val="24"/>
          <w:szCs w:val="24"/>
          <w:lang w:eastAsia="ru-RU"/>
        </w:rPr>
        <w:t>, в</w:t>
      </w:r>
      <w:r>
        <w:rPr>
          <w:sz w:val="24"/>
          <w:szCs w:val="24"/>
          <w:lang w:eastAsia="ru-RU"/>
        </w:rPr>
        <w:t>у</w:t>
      </w:r>
      <w:r>
        <w:rPr>
          <w:sz w:val="24"/>
          <w:szCs w:val="24"/>
          <w:lang w:eastAsia="ru-RU"/>
        </w:rPr>
        <w:t xml:space="preserve">зом и т.д. </w:t>
      </w:r>
      <w:r w:rsidRPr="00ED2C71">
        <w:rPr>
          <w:sz w:val="24"/>
          <w:szCs w:val="24"/>
          <w:lang w:eastAsia="ru-RU"/>
        </w:rPr>
        <w:t>Особенности организации разнообразных форм педагогической работы.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11. Дайте качественную характеристику (по должностям).</w:t>
      </w:r>
    </w:p>
    <w:p w:rsidR="000619B6" w:rsidRPr="00ED2C71" w:rsidRDefault="000619B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 w:rsidRPr="00ED2C71">
        <w:rPr>
          <w:sz w:val="24"/>
          <w:szCs w:val="24"/>
          <w:lang w:eastAsia="ru-RU"/>
        </w:rPr>
        <w:t>е</w:t>
      </w:r>
      <w:r w:rsidRPr="00ED2C71">
        <w:rPr>
          <w:sz w:val="24"/>
          <w:szCs w:val="24"/>
          <w:lang w:eastAsia="ru-RU"/>
        </w:rPr>
        <w:t>ния задач практики?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14. Какие методы анализа применялись?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16.</w:t>
      </w:r>
      <w:r w:rsidRPr="00ED2C71">
        <w:rPr>
          <w:sz w:val="24"/>
          <w:szCs w:val="24"/>
        </w:rPr>
        <w:t>Проблемы и трудности, возникшие в ходе практики.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</w:p>
    <w:p w:rsidR="000619B6" w:rsidRPr="00ED2C71" w:rsidRDefault="000619B6" w:rsidP="006208CD">
      <w:pPr>
        <w:jc w:val="center"/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Самоанализ деятельности на преддипломной практике</w:t>
      </w:r>
    </w:p>
    <w:p w:rsidR="000619B6" w:rsidRPr="00ED2C71" w:rsidRDefault="000619B6" w:rsidP="006208CD">
      <w:pPr>
        <w:jc w:val="center"/>
        <w:rPr>
          <w:b/>
          <w:sz w:val="24"/>
          <w:szCs w:val="24"/>
          <w:lang w:eastAsia="ru-RU"/>
        </w:rPr>
      </w:pP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ФИО </w:t>
      </w:r>
      <w:r>
        <w:rPr>
          <w:sz w:val="24"/>
          <w:szCs w:val="24"/>
          <w:lang w:eastAsia="ru-RU"/>
        </w:rPr>
        <w:t>магистрант</w:t>
      </w:r>
      <w:r w:rsidRPr="00ED2C71">
        <w:rPr>
          <w:sz w:val="24"/>
          <w:szCs w:val="24"/>
          <w:lang w:eastAsia="ru-RU"/>
        </w:rPr>
        <w:t>а__________________________________________________________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Форма обучения: курс: группа 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Направление: 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shd w:val="clear" w:color="auto" w:fill="FFFFFF"/>
        </w:rPr>
        <w:t>44.03.01 «</w:t>
      </w:r>
      <w:r w:rsidRPr="00ED2C71">
        <w:rPr>
          <w:sz w:val="24"/>
          <w:szCs w:val="24"/>
        </w:rPr>
        <w:t>«Педагогическое образование».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База практики___________________________________________________________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Какие цели и задачи были определены Вами на период практики (с учетом предыдущих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итогов практики)?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 достигалось выполнение поставленных целей и задач: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lastRenderedPageBreak/>
        <w:t>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Какие позитивные моменты присутствовали в Вашей деятельности на практике? Примен</w:t>
      </w:r>
      <w:r w:rsidRPr="00ED2C71">
        <w:rPr>
          <w:sz w:val="24"/>
          <w:szCs w:val="24"/>
          <w:lang w:eastAsia="ru-RU"/>
        </w:rPr>
        <w:t>я</w:t>
      </w:r>
      <w:r w:rsidRPr="00ED2C71">
        <w:rPr>
          <w:sz w:val="24"/>
          <w:szCs w:val="24"/>
          <w:lang w:eastAsia="ru-RU"/>
        </w:rPr>
        <w:t>лись ли инновации, в чем они выражались?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личностные и профессиональные качества содействовали успеху Вашей педагог</w:t>
      </w:r>
      <w:r w:rsidRPr="00ED2C71">
        <w:rPr>
          <w:sz w:val="24"/>
          <w:szCs w:val="24"/>
          <w:lang w:eastAsia="ru-RU"/>
        </w:rPr>
        <w:t>и</w:t>
      </w:r>
      <w:r w:rsidRPr="00ED2C71">
        <w:rPr>
          <w:sz w:val="24"/>
          <w:szCs w:val="24"/>
          <w:lang w:eastAsia="ru-RU"/>
        </w:rPr>
        <w:t>ческой деятельности?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Были ли трудности в организации воспитательно-образовательного процесса вобразов</w:t>
      </w:r>
      <w:r w:rsidRPr="00ED2C71">
        <w:rPr>
          <w:sz w:val="24"/>
          <w:szCs w:val="24"/>
          <w:lang w:eastAsia="ru-RU"/>
        </w:rPr>
        <w:t>а</w:t>
      </w:r>
      <w:r w:rsidRPr="00ED2C71">
        <w:rPr>
          <w:sz w:val="24"/>
          <w:szCs w:val="24"/>
          <w:lang w:eastAsia="ru-RU"/>
        </w:rPr>
        <w:t>тельной организации, вчем они выражались и как они преодолевались?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Чему новому Вы научились на практике?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7. Оцените уровень сформированности своей профессиональной деятельности по следующей 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шкале: 4 -высокий уровень; 3-средний уровень; 2 - уровень ниже среднего; 1- умение совсем не проявляется; (отметьте кружком соответствующий балл в ниже перечисленных умениях).</w:t>
      </w:r>
    </w:p>
    <w:p w:rsidR="000619B6" w:rsidRPr="00ED2C71" w:rsidRDefault="000619B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Проектировочно-конструктивные умения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Осознаю цель учебно-воспитательного процесса иумею формулировать задачи педагог</w:t>
      </w:r>
      <w:r w:rsidRPr="00ED2C71">
        <w:rPr>
          <w:sz w:val="24"/>
          <w:szCs w:val="24"/>
          <w:lang w:eastAsia="ru-RU"/>
        </w:rPr>
        <w:t>и</w:t>
      </w:r>
      <w:r w:rsidRPr="00ED2C71">
        <w:rPr>
          <w:sz w:val="24"/>
          <w:szCs w:val="24"/>
          <w:lang w:eastAsia="ru-RU"/>
        </w:rPr>
        <w:t>ческой деятельности: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обоснованно выбирать эффективные методы обучения и воспитания: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планировать деятельность детей: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рационально распределять время в проведении режима дня: 4, 3, 2, 1.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Умею разрабатывать дидактический материал: 4, 3, 2, 1.</w:t>
      </w:r>
    </w:p>
    <w:p w:rsidR="000619B6" w:rsidRPr="00ED2C71" w:rsidRDefault="000619B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Организаторские умения</w:t>
      </w:r>
    </w:p>
    <w:p w:rsidR="000619B6" w:rsidRPr="00ED2C71" w:rsidRDefault="000619B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организовывать собственную деятельность по выполнению намеченного: 4, 3, 2,1.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организовывать некоторые формы работы с родителями: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Методические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Владею методами и приемами работы с детьми: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 оставлять планы, конспекты различных видов деятельности: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проводить анализ занятий и других мероприятий: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Диагностические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изучать личность ребенка: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анализировать свою работу и соотносить ее результаты с поставленными целями: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психолого-педагогическую характеристику на ребенка: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Коммуникативные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регулировать, своевременно и разумно перестраивать взаимоотношения с детьми: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создавать атмосферу сотрудничества, соучастия, сотворчества, радости: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свободно выступать перед аудиторией: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управлять своим поведением и настроением: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Владею демократическим стилем поведения: 4, 3, 2,1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Умею четко и убедительно выражать свои мысли: 4, 3, 2, 1.</w:t>
      </w:r>
    </w:p>
    <w:p w:rsidR="000619B6" w:rsidRPr="00ED2C71" w:rsidRDefault="000619B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Исследовательские умения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lastRenderedPageBreak/>
        <w:t xml:space="preserve">1. Владею исследовательскими методами в профессиональной деятельности 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-наблюдение, беседа, анализ документации, обработка и обобщение результатов: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изучать и внедрять передовой педагогический опыт в собственную деятельность: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доклад, сообщение на основе изученной литературы и обобщения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опыта работы: 4, 3, 2, 1.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индивидуальные задания, связанные с Вашей выпускной квалификационной раб</w:t>
      </w:r>
      <w:r w:rsidRPr="00ED2C71">
        <w:rPr>
          <w:sz w:val="24"/>
          <w:szCs w:val="24"/>
          <w:lang w:eastAsia="ru-RU"/>
        </w:rPr>
        <w:t>о</w:t>
      </w:r>
      <w:r w:rsidRPr="00ED2C71">
        <w:rPr>
          <w:sz w:val="24"/>
          <w:szCs w:val="24"/>
          <w:lang w:eastAsia="ru-RU"/>
        </w:rPr>
        <w:t>той, Вывыполняли? Что выполнено?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0619B6" w:rsidRPr="00ED2C71" w:rsidRDefault="000619B6" w:rsidP="0012027C">
      <w:pPr>
        <w:rPr>
          <w:sz w:val="24"/>
          <w:szCs w:val="24"/>
          <w:lang w:eastAsia="ru-RU"/>
        </w:rPr>
      </w:pPr>
    </w:p>
    <w:p w:rsidR="000619B6" w:rsidRPr="00ED2C71" w:rsidRDefault="000619B6" w:rsidP="0012027C">
      <w:pPr>
        <w:rPr>
          <w:sz w:val="24"/>
          <w:szCs w:val="24"/>
        </w:rPr>
      </w:pPr>
    </w:p>
    <w:p w:rsidR="000619B6" w:rsidRPr="00A26254" w:rsidRDefault="000619B6" w:rsidP="00082D48">
      <w:pPr>
        <w:pStyle w:val="2"/>
        <w:tabs>
          <w:tab w:val="left" w:pos="1701"/>
          <w:tab w:val="left" w:pos="1843"/>
        </w:tabs>
        <w:spacing w:before="0"/>
        <w:ind w:left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0" w:name="_Toc501354834"/>
      <w:r>
        <w:rPr>
          <w:rFonts w:ascii="Times New Roman" w:hAnsi="Times New Roman"/>
          <w:color w:val="auto"/>
          <w:sz w:val="24"/>
          <w:szCs w:val="24"/>
        </w:rPr>
        <w:t>7.4. </w:t>
      </w:r>
      <w:r w:rsidRPr="00A26254">
        <w:rPr>
          <w:rFonts w:ascii="Times New Roman" w:hAnsi="Times New Roman"/>
          <w:color w:val="auto"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 w:rsidRPr="00A26254">
        <w:rPr>
          <w:rFonts w:ascii="Times New Roman" w:hAnsi="Times New Roman"/>
          <w:color w:val="auto"/>
          <w:sz w:val="24"/>
          <w:szCs w:val="24"/>
        </w:rPr>
        <w:t>о</w:t>
      </w:r>
      <w:r w:rsidRPr="00A26254">
        <w:rPr>
          <w:rFonts w:ascii="Times New Roman" w:hAnsi="Times New Roman"/>
          <w:color w:val="auto"/>
          <w:sz w:val="24"/>
          <w:szCs w:val="24"/>
        </w:rPr>
        <w:t>вания компетенций</w:t>
      </w:r>
      <w:bookmarkEnd w:id="10"/>
    </w:p>
    <w:p w:rsidR="000619B6" w:rsidRPr="007300A6" w:rsidRDefault="000619B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Для выявления уровнясформированности компетенций через оценку знаний, умений и навыков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>тов в ходе промежуточной аттестации по практике руководителем пра</w:t>
      </w:r>
      <w:r w:rsidRPr="007300A6">
        <w:rPr>
          <w:sz w:val="24"/>
          <w:szCs w:val="24"/>
        </w:rPr>
        <w:t>к</w:t>
      </w:r>
      <w:r w:rsidRPr="007300A6">
        <w:rPr>
          <w:sz w:val="24"/>
          <w:szCs w:val="24"/>
        </w:rPr>
        <w:t xml:space="preserve">тики от организации (вуза) осуществляется анализ и проверка представленной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 xml:space="preserve">том отчетной документации в соответствии с изложенными выше дескрипторами. </w:t>
      </w:r>
    </w:p>
    <w:p w:rsidR="000619B6" w:rsidRPr="007300A6" w:rsidRDefault="000619B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7300A6">
        <w:rPr>
          <w:sz w:val="24"/>
          <w:szCs w:val="24"/>
        </w:rPr>
        <w:t>и</w:t>
      </w:r>
      <w:r w:rsidRPr="007300A6">
        <w:rPr>
          <w:sz w:val="24"/>
          <w:szCs w:val="24"/>
        </w:rPr>
        <w:t>ке, которая состоит из двух этапов:</w:t>
      </w:r>
    </w:p>
    <w:p w:rsidR="000619B6" w:rsidRPr="007300A6" w:rsidRDefault="000619B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Представление краткого доклада (7-10 минут)</w:t>
      </w:r>
    </w:p>
    <w:p w:rsidR="000619B6" w:rsidRPr="007300A6" w:rsidRDefault="000619B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7300A6">
        <w:rPr>
          <w:sz w:val="24"/>
          <w:szCs w:val="24"/>
        </w:rPr>
        <w:t>.</w:t>
      </w:r>
    </w:p>
    <w:p w:rsidR="000619B6" w:rsidRDefault="000619B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0619B6" w:rsidRPr="00ED2C71" w:rsidRDefault="000619B6" w:rsidP="00731060">
      <w:pPr>
        <w:jc w:val="both"/>
        <w:rPr>
          <w:sz w:val="24"/>
          <w:szCs w:val="24"/>
        </w:rPr>
      </w:pPr>
    </w:p>
    <w:p w:rsidR="000619B6" w:rsidRPr="00417D5F" w:rsidRDefault="000619B6" w:rsidP="00DE4C78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8</w:t>
      </w:r>
      <w:r w:rsidRPr="00417D5F">
        <w:rPr>
          <w:b/>
          <w:bCs/>
          <w:i/>
          <w:sz w:val="24"/>
          <w:szCs w:val="24"/>
        </w:rPr>
        <w:t>.Перечень учебной литературы и ресурсов сети «Интернет», необходимых для проведения практики</w:t>
      </w:r>
    </w:p>
    <w:p w:rsidR="000619B6" w:rsidRPr="00417D5F" w:rsidRDefault="000619B6" w:rsidP="00DE4C7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eastAsia="ru-RU"/>
        </w:rPr>
      </w:pPr>
      <w:r w:rsidRPr="00417D5F">
        <w:rPr>
          <w:b/>
          <w:sz w:val="24"/>
          <w:szCs w:val="24"/>
          <w:lang w:eastAsia="ru-RU"/>
        </w:rPr>
        <w:t>Основная литература:</w:t>
      </w:r>
    </w:p>
    <w:p w:rsidR="000619B6" w:rsidRPr="00417D5F" w:rsidRDefault="000619B6" w:rsidP="00DE4C78">
      <w:pPr>
        <w:ind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1. Попов А.И. Инновационные образовательные технологии творческого развития м</w:t>
      </w:r>
      <w:r w:rsidRPr="00417D5F">
        <w:rPr>
          <w:sz w:val="24"/>
          <w:szCs w:val="24"/>
          <w:shd w:val="clear" w:color="auto" w:fill="FCFCFC"/>
        </w:rPr>
        <w:t>а</w:t>
      </w:r>
      <w:r w:rsidRPr="00417D5F">
        <w:rPr>
          <w:sz w:val="24"/>
          <w:szCs w:val="24"/>
          <w:shd w:val="clear" w:color="auto" w:fill="FCFCFC"/>
        </w:rPr>
        <w:t>гистрантов. Педагогическая практика [Электронный ресурс]: учебное пособие/ Попов А.И.— Электрон. текстовые данные.— Тамбов: Тамбовский государственный технический униве</w:t>
      </w:r>
      <w:r w:rsidRPr="00417D5F">
        <w:rPr>
          <w:sz w:val="24"/>
          <w:szCs w:val="24"/>
          <w:shd w:val="clear" w:color="auto" w:fill="FCFCFC"/>
        </w:rPr>
        <w:t>р</w:t>
      </w:r>
      <w:r w:rsidRPr="00417D5F">
        <w:rPr>
          <w:sz w:val="24"/>
          <w:szCs w:val="24"/>
          <w:shd w:val="clear" w:color="auto" w:fill="FCFCFC"/>
        </w:rPr>
        <w:t>ситет, ЭБС АСВ, 2013.— 80 c.— Режим доступа: http://www.iprbookshop.ru/63848.html.— ЭБС «IPRbooks»</w:t>
      </w:r>
    </w:p>
    <w:p w:rsidR="000619B6" w:rsidRPr="00417D5F" w:rsidRDefault="000619B6" w:rsidP="00DE4C78">
      <w:pPr>
        <w:pStyle w:val="a3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2. Самойлов В.Д. Педагогика и психология высшей школы. Андрогогическая пар</w:t>
      </w:r>
      <w:r w:rsidRPr="00417D5F">
        <w:rPr>
          <w:sz w:val="24"/>
          <w:szCs w:val="24"/>
        </w:rPr>
        <w:t>а</w:t>
      </w:r>
      <w:r w:rsidRPr="00417D5F">
        <w:rPr>
          <w:sz w:val="24"/>
          <w:szCs w:val="24"/>
        </w:rPr>
        <w:t>дигма [Электронный ресурс]: учебник для магистрантов вузов/ Самойлов В.Д.— Электрон. текстовые данные.— М.: ЮНИТИ-ДАНА, 2015.— 207 c.— Режим доступа: http://www.iprbookshop.ru/52630.— ЭБС «IPRbooks</w:t>
      </w:r>
      <w:r>
        <w:rPr>
          <w:sz w:val="24"/>
          <w:szCs w:val="24"/>
        </w:rPr>
        <w:t>»</w:t>
      </w:r>
    </w:p>
    <w:p w:rsidR="000619B6" w:rsidRPr="00417D5F" w:rsidRDefault="000619B6" w:rsidP="00DE4C78">
      <w:pPr>
        <w:ind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 xml:space="preserve">3. </w:t>
      </w:r>
      <w:r w:rsidRPr="00417D5F">
        <w:rPr>
          <w:sz w:val="24"/>
          <w:szCs w:val="24"/>
          <w:shd w:val="clear" w:color="auto" w:fill="FCFCFC"/>
        </w:rPr>
        <w:t>Учебная и педагогическая практика на факультете «Педагогика и психология» [Электронный ресурс]: учебно-методическое пособие/ Г.Р. Ганиева [и др.].— Электрон. те</w:t>
      </w:r>
      <w:r w:rsidRPr="00417D5F">
        <w:rPr>
          <w:sz w:val="24"/>
          <w:szCs w:val="24"/>
          <w:shd w:val="clear" w:color="auto" w:fill="FCFCFC"/>
        </w:rPr>
        <w:t>к</w:t>
      </w:r>
      <w:r w:rsidRPr="00417D5F">
        <w:rPr>
          <w:sz w:val="24"/>
          <w:szCs w:val="24"/>
          <w:shd w:val="clear" w:color="auto" w:fill="FCFCFC"/>
        </w:rPr>
        <w:t>стовые данные.— Набережные Челны: Набережночелнинский государственный педагогич</w:t>
      </w:r>
      <w:r w:rsidRPr="00417D5F">
        <w:rPr>
          <w:sz w:val="24"/>
          <w:szCs w:val="24"/>
          <w:shd w:val="clear" w:color="auto" w:fill="FCFCFC"/>
        </w:rPr>
        <w:t>е</w:t>
      </w:r>
      <w:r w:rsidRPr="00417D5F">
        <w:rPr>
          <w:sz w:val="24"/>
          <w:szCs w:val="24"/>
          <w:shd w:val="clear" w:color="auto" w:fill="FCFCFC"/>
        </w:rPr>
        <w:t>ский университет, 2013.— 142 c.— Режим доступа: http://www.iprbookshop.ru/49946</w:t>
      </w:r>
      <w:r>
        <w:rPr>
          <w:sz w:val="24"/>
          <w:szCs w:val="24"/>
          <w:shd w:val="clear" w:color="auto" w:fill="FCFCFC"/>
        </w:rPr>
        <w:t>.html.— ЭБС «IPRbooks»</w:t>
      </w:r>
    </w:p>
    <w:p w:rsidR="000619B6" w:rsidRPr="00417D5F" w:rsidRDefault="000619B6" w:rsidP="00DE4C7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eastAsia="ru-RU"/>
        </w:rPr>
      </w:pPr>
      <w:r w:rsidRPr="00417D5F">
        <w:rPr>
          <w:b/>
          <w:sz w:val="24"/>
          <w:szCs w:val="24"/>
          <w:lang w:eastAsia="ru-RU"/>
        </w:rPr>
        <w:t>Дополнительная литература: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Болотова М.И. Педагогика. Часть 1. Теория обучения [Электронный ресурс]: уче</w:t>
      </w:r>
      <w:r w:rsidRPr="00417D5F">
        <w:rPr>
          <w:sz w:val="24"/>
          <w:szCs w:val="24"/>
        </w:rPr>
        <w:t>б</w:t>
      </w:r>
      <w:r w:rsidRPr="00417D5F">
        <w:rPr>
          <w:sz w:val="24"/>
          <w:szCs w:val="24"/>
        </w:rPr>
        <w:t>ное пособие для магистрантов вузов/ Болотова М.И., Москалева Ю.А.— Электрон. текстовые данные.— Оренбург: Оренб. ГМА, 2014.— 122 c.— Режим доступа: http://www.iprbookshop.ru/51473.— ЭБС «IPRbooks</w:t>
      </w:r>
      <w:r>
        <w:rPr>
          <w:sz w:val="24"/>
          <w:szCs w:val="24"/>
        </w:rPr>
        <w:t>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 xml:space="preserve">Громкова М.Т. Педагогика высшей школы [Электронный ресурс]: учебное пособие для магистрантов педагогических вузов/ Громкова М.Т.— Электрон. текстовые данные.— М.: ЮНИТИ-ДАНА, 2015.— 446 c.— Режим доступа: http://www.iprbookshop.ru/52045.— </w:t>
      </w:r>
      <w:r w:rsidRPr="00417D5F">
        <w:rPr>
          <w:sz w:val="24"/>
          <w:szCs w:val="24"/>
        </w:rPr>
        <w:lastRenderedPageBreak/>
        <w:t>ЭБС «IPRbooks</w:t>
      </w:r>
      <w:r>
        <w:rPr>
          <w:sz w:val="24"/>
          <w:szCs w:val="24"/>
        </w:rPr>
        <w:t>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Марусева И.В. Современная педагогика (с элементами педагогической психологии) [Электронный ресурс]: учебное пособие для вузов/ Марусева И.В.— Электрон. текстовые данные.— Саратов: Вузовское образование, 2016.— 418 c.— Режим доступа: http://www.iprbookshop.ru/39001.— ЭБС «IPRbooks</w:t>
      </w:r>
      <w:r>
        <w:rPr>
          <w:sz w:val="24"/>
          <w:szCs w:val="24"/>
        </w:rPr>
        <w:t>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Педагогическая деятельность и педагогическое образование в инновационном о</w:t>
      </w:r>
      <w:r w:rsidRPr="00417D5F">
        <w:rPr>
          <w:sz w:val="24"/>
          <w:szCs w:val="24"/>
          <w:shd w:val="clear" w:color="auto" w:fill="FCFCFC"/>
        </w:rPr>
        <w:t>б</w:t>
      </w:r>
      <w:r w:rsidRPr="00417D5F">
        <w:rPr>
          <w:sz w:val="24"/>
          <w:szCs w:val="24"/>
          <w:shd w:val="clear" w:color="auto" w:fill="FCFCFC"/>
        </w:rPr>
        <w:t>ществе [Электронный ресурс]: сборник трудов по итогам Международной научной конф</w:t>
      </w:r>
      <w:r w:rsidRPr="00417D5F">
        <w:rPr>
          <w:sz w:val="24"/>
          <w:szCs w:val="24"/>
          <w:shd w:val="clear" w:color="auto" w:fill="FCFCFC"/>
        </w:rPr>
        <w:t>е</w:t>
      </w:r>
      <w:r w:rsidRPr="00417D5F">
        <w:rPr>
          <w:sz w:val="24"/>
          <w:szCs w:val="24"/>
          <w:shd w:val="clear" w:color="auto" w:fill="FCFCFC"/>
        </w:rPr>
        <w:t>ренции Волгоград, 8–9 октября 2013 г./ И.Н. Аллагулова [и др.].— Электрон. текстовые да</w:t>
      </w:r>
      <w:r w:rsidRPr="00417D5F">
        <w:rPr>
          <w:sz w:val="24"/>
          <w:szCs w:val="24"/>
          <w:shd w:val="clear" w:color="auto" w:fill="FCFCFC"/>
        </w:rPr>
        <w:t>н</w:t>
      </w:r>
      <w:r w:rsidRPr="00417D5F">
        <w:rPr>
          <w:sz w:val="24"/>
          <w:szCs w:val="24"/>
          <w:shd w:val="clear" w:color="auto" w:fill="FCFCFC"/>
        </w:rPr>
        <w:t>ные.— Волгоград: Волгоградский государственный социально-педагогический университет, «Перемена», 2013.— 275 c.— Режим доступа: http://www.iprbookshop.ru/40749.html.—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Педагогическая наука и современное образование [Электронный ресурс]: сборник статей Всероссийской научно-практической конференции 6-7 февраля 2014 года/ К.Д. Рад</w:t>
      </w:r>
      <w:r w:rsidRPr="00417D5F">
        <w:rPr>
          <w:sz w:val="24"/>
          <w:szCs w:val="24"/>
          <w:shd w:val="clear" w:color="auto" w:fill="FCFCFC"/>
        </w:rPr>
        <w:t>и</w:t>
      </w:r>
      <w:r w:rsidRPr="00417D5F">
        <w:rPr>
          <w:sz w:val="24"/>
          <w:szCs w:val="24"/>
          <w:shd w:val="clear" w:color="auto" w:fill="FCFCFC"/>
        </w:rPr>
        <w:t>на [и др.].— Электрон. текстовые данные.— СПб.: Российский государственный педагогич</w:t>
      </w:r>
      <w:r w:rsidRPr="00417D5F">
        <w:rPr>
          <w:sz w:val="24"/>
          <w:szCs w:val="24"/>
          <w:shd w:val="clear" w:color="auto" w:fill="FCFCFC"/>
        </w:rPr>
        <w:t>е</w:t>
      </w:r>
      <w:r w:rsidRPr="00417D5F">
        <w:rPr>
          <w:sz w:val="24"/>
          <w:szCs w:val="24"/>
          <w:shd w:val="clear" w:color="auto" w:fill="FCFCFC"/>
        </w:rPr>
        <w:t>ский университет им. А.И. Герцена, 2014.— 448 c.— Режим доступа: http://www.iprbookshop.ru/20777.html.— ЭБС «IPRbooks»</w:t>
      </w:r>
    </w:p>
    <w:p w:rsidR="000619B6" w:rsidRPr="00417D5F" w:rsidRDefault="000619B6" w:rsidP="00417D5F">
      <w:pPr>
        <w:pStyle w:val="a3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 xml:space="preserve">Подготовка учителя в структуре уровневого образования [Электронный ресурс]: коллективная монография/ В.Л. Матросов [и др.]. — Электрон. текстовые данные. — М.: Прометей, 2011. — 168 c.— Режим доступа: </w:t>
      </w:r>
      <w:hyperlink r:id="rId9" w:history="1">
        <w:r w:rsidRPr="00417D5F">
          <w:rPr>
            <w:rStyle w:val="ad"/>
            <w:color w:val="auto"/>
            <w:sz w:val="24"/>
            <w:szCs w:val="24"/>
            <w:u w:val="none"/>
          </w:rPr>
          <w:t>http://www.iprbookshop.ru/8392.—</w:t>
        </w:r>
      </w:hyperlink>
      <w:r>
        <w:rPr>
          <w:sz w:val="24"/>
          <w:szCs w:val="24"/>
        </w:rPr>
        <w:t xml:space="preserve">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shd w:val="clear" w:color="auto" w:fill="FCFCFC"/>
        </w:rPr>
      </w:pPr>
      <w:r w:rsidRPr="00417D5F">
        <w:rPr>
          <w:sz w:val="24"/>
          <w:szCs w:val="24"/>
          <w:shd w:val="clear" w:color="auto" w:fill="FCFCFC"/>
        </w:rPr>
        <w:t>Подымова Л.С. Психолого-педагогическая инноватика. Личностный аспект [Эле</w:t>
      </w:r>
      <w:r w:rsidRPr="00417D5F">
        <w:rPr>
          <w:sz w:val="24"/>
          <w:szCs w:val="24"/>
          <w:shd w:val="clear" w:color="auto" w:fill="FCFCFC"/>
        </w:rPr>
        <w:t>к</w:t>
      </w:r>
      <w:r w:rsidRPr="00417D5F">
        <w:rPr>
          <w:sz w:val="24"/>
          <w:szCs w:val="24"/>
          <w:shd w:val="clear" w:color="auto" w:fill="FCFCFC"/>
        </w:rPr>
        <w:t>тронный ресурс]: монография/ Подымова Л.С.— Электрон. текстовые данные.— М.: Пром</w:t>
      </w:r>
      <w:r w:rsidRPr="00417D5F">
        <w:rPr>
          <w:sz w:val="24"/>
          <w:szCs w:val="24"/>
          <w:shd w:val="clear" w:color="auto" w:fill="FCFCFC"/>
        </w:rPr>
        <w:t>е</w:t>
      </w:r>
      <w:r w:rsidRPr="00417D5F">
        <w:rPr>
          <w:sz w:val="24"/>
          <w:szCs w:val="24"/>
          <w:shd w:val="clear" w:color="auto" w:fill="FCFCFC"/>
        </w:rPr>
        <w:t>тей, 2012.— 207 c.— Режим доступа: http://www.iprbookshop.ru/18608.html.— ЭБС «IPRbooks»</w:t>
      </w:r>
    </w:p>
    <w:p w:rsidR="000619B6" w:rsidRPr="00417D5F" w:rsidRDefault="000619B6" w:rsidP="00417D5F">
      <w:pPr>
        <w:pStyle w:val="a3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Роберт И.В. Теория и методика информатизации образования (психолого-педагогический и технологический аспекты) [Электронный ресурс]/ Роберт И.В.—Электрон. текстовые данные.—М.: БИНОМ. Лаборатория знаний, 2014.—398 c. — Режим доступа: ttp://www.iprbookshop.ru/6</w:t>
      </w:r>
      <w:r>
        <w:rPr>
          <w:sz w:val="24"/>
          <w:szCs w:val="24"/>
        </w:rPr>
        <w:t>448. — ЭБС «IPRbooks»</w:t>
      </w:r>
    </w:p>
    <w:p w:rsidR="000619B6" w:rsidRPr="00417D5F" w:rsidRDefault="000619B6" w:rsidP="00417D5F">
      <w:pPr>
        <w:pStyle w:val="a3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7D5F">
        <w:rPr>
          <w:sz w:val="24"/>
          <w:szCs w:val="24"/>
        </w:rPr>
        <w:t>Савельева С.С. Педагогические условия формирования профессиональной комп</w:t>
      </w:r>
      <w:r w:rsidRPr="00417D5F">
        <w:rPr>
          <w:sz w:val="24"/>
          <w:szCs w:val="24"/>
        </w:rPr>
        <w:t>е</w:t>
      </w:r>
      <w:r w:rsidRPr="00417D5F">
        <w:rPr>
          <w:sz w:val="24"/>
          <w:szCs w:val="24"/>
        </w:rPr>
        <w:t>тентности учителя в образовательном процессе вуза [Электронный ресурс]: монография/ С</w:t>
      </w:r>
      <w:r w:rsidRPr="00417D5F">
        <w:rPr>
          <w:sz w:val="24"/>
          <w:szCs w:val="24"/>
        </w:rPr>
        <w:t>а</w:t>
      </w:r>
      <w:r w:rsidRPr="00417D5F">
        <w:rPr>
          <w:sz w:val="24"/>
          <w:szCs w:val="24"/>
        </w:rPr>
        <w:t xml:space="preserve">вельева С.С. — Электрон. текстовые данные. — Саратов: Вузовское образование, 2013. — 187 c. — Режим доступа: </w:t>
      </w:r>
      <w:hyperlink r:id="rId10" w:history="1">
        <w:r w:rsidRPr="00417D5F">
          <w:rPr>
            <w:rStyle w:val="ad"/>
            <w:color w:val="auto"/>
            <w:sz w:val="24"/>
            <w:szCs w:val="24"/>
            <w:u w:val="none"/>
          </w:rPr>
          <w:t>http://www.iprbookshop.ru/17785</w:t>
        </w:r>
      </w:hyperlink>
      <w:r>
        <w:rPr>
          <w:sz w:val="24"/>
          <w:szCs w:val="24"/>
        </w:rPr>
        <w:t>. —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i/>
          <w:sz w:val="24"/>
          <w:szCs w:val="24"/>
        </w:rPr>
      </w:pPr>
      <w:r w:rsidRPr="00417D5F">
        <w:rPr>
          <w:sz w:val="24"/>
          <w:szCs w:val="24"/>
          <w:shd w:val="clear" w:color="auto" w:fill="FCFCFC"/>
        </w:rPr>
        <w:t>Столяренко А.М. Психология и педагогика (3-е издание) [Электронный р</w:t>
      </w:r>
      <w:r w:rsidRPr="00417D5F">
        <w:rPr>
          <w:sz w:val="24"/>
          <w:szCs w:val="24"/>
          <w:shd w:val="clear" w:color="auto" w:fill="FCFCFC"/>
        </w:rPr>
        <w:t>е</w:t>
      </w:r>
      <w:r w:rsidRPr="00417D5F">
        <w:rPr>
          <w:sz w:val="24"/>
          <w:szCs w:val="24"/>
          <w:shd w:val="clear" w:color="auto" w:fill="FCFCFC"/>
        </w:rPr>
        <w:t>сурс]: учебник для магистрантов вузов/ Столяренко А.М.— Электрон. текстовые данные.— М.: ЮНИТИ-ДАНА, 2015.— 543 c.— Режим доступа: http://www.iprbookshop.ru/5</w:t>
      </w:r>
      <w:r>
        <w:rPr>
          <w:sz w:val="24"/>
          <w:szCs w:val="24"/>
          <w:shd w:val="clear" w:color="auto" w:fill="FCFCFC"/>
        </w:rPr>
        <w:t>2549.— ЭБС «IPRbooks»</w:t>
      </w:r>
    </w:p>
    <w:p w:rsidR="000619B6" w:rsidRPr="00417D5F" w:rsidRDefault="000619B6" w:rsidP="00417D5F">
      <w:pPr>
        <w:pStyle w:val="a3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i/>
          <w:sz w:val="24"/>
          <w:szCs w:val="24"/>
        </w:rPr>
      </w:pPr>
      <w:r w:rsidRPr="00417D5F">
        <w:rPr>
          <w:sz w:val="24"/>
          <w:szCs w:val="24"/>
        </w:rPr>
        <w:t>Федотова Е.О. Психолого-педагогическое взаимодействие участников образ</w:t>
      </w:r>
      <w:r w:rsidRPr="00417D5F">
        <w:rPr>
          <w:sz w:val="24"/>
          <w:szCs w:val="24"/>
        </w:rPr>
        <w:t>о</w:t>
      </w:r>
      <w:r w:rsidRPr="00417D5F">
        <w:rPr>
          <w:sz w:val="24"/>
          <w:szCs w:val="24"/>
        </w:rPr>
        <w:t>вательного процесса [Электронный ресурс]: электронное учебное пособие. Хрестоматия/ Ф</w:t>
      </w:r>
      <w:r w:rsidRPr="00417D5F">
        <w:rPr>
          <w:sz w:val="24"/>
          <w:szCs w:val="24"/>
        </w:rPr>
        <w:t>е</w:t>
      </w:r>
      <w:r w:rsidRPr="00417D5F">
        <w:rPr>
          <w:sz w:val="24"/>
          <w:szCs w:val="24"/>
        </w:rPr>
        <w:t>дотова Е.О. — Электрон. текстовые данные. — Пермь: Пермский государственный гуман</w:t>
      </w:r>
      <w:r w:rsidRPr="00417D5F">
        <w:rPr>
          <w:sz w:val="24"/>
          <w:szCs w:val="24"/>
        </w:rPr>
        <w:t>и</w:t>
      </w:r>
      <w:r w:rsidRPr="00417D5F">
        <w:rPr>
          <w:sz w:val="24"/>
          <w:szCs w:val="24"/>
        </w:rPr>
        <w:t xml:space="preserve">тарно-педагогический университет, 2013.— 170 c. — Режим доступа: </w:t>
      </w:r>
      <w:hyperlink r:id="rId11" w:history="1">
        <w:r w:rsidRPr="00417D5F">
          <w:rPr>
            <w:rStyle w:val="ad"/>
            <w:color w:val="auto"/>
            <w:sz w:val="24"/>
            <w:szCs w:val="24"/>
            <w:u w:val="none"/>
          </w:rPr>
          <w:t>http://www.iprbookshop.ru/32087</w:t>
        </w:r>
      </w:hyperlink>
      <w:r>
        <w:rPr>
          <w:sz w:val="24"/>
          <w:szCs w:val="24"/>
        </w:rPr>
        <w:t>. — ЭБС «IPRbooks»</w:t>
      </w:r>
    </w:p>
    <w:p w:rsidR="000619B6" w:rsidRDefault="000619B6" w:rsidP="00417D5F">
      <w:pPr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0619B6" w:rsidRDefault="000619B6" w:rsidP="00417D5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</w:rPr>
      </w:pPr>
      <w:r w:rsidRPr="00F365F5">
        <w:rPr>
          <w:b/>
          <w:i/>
          <w:sz w:val="24"/>
          <w:szCs w:val="24"/>
          <w:lang w:eastAsia="ru-RU"/>
        </w:rPr>
        <w:t>Интернет-ресурсы:</w:t>
      </w:r>
    </w:p>
    <w:p w:rsidR="000619B6" w:rsidRPr="00417D5F" w:rsidRDefault="00B85C81" w:rsidP="00417D5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hyperlink r:id="rId12" w:history="1"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http</w:t>
        </w:r>
        <w:r w:rsidR="000619B6" w:rsidRPr="00417D5F">
          <w:rPr>
            <w:color w:val="0000FF"/>
            <w:sz w:val="24"/>
            <w:szCs w:val="24"/>
            <w:u w:val="single"/>
          </w:rPr>
          <w:t>://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psychology</w:t>
        </w:r>
        <w:r w:rsidR="000619B6" w:rsidRPr="00417D5F">
          <w:rPr>
            <w:color w:val="0000FF"/>
            <w:sz w:val="24"/>
            <w:szCs w:val="24"/>
            <w:u w:val="single"/>
          </w:rPr>
          <w:t>.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net</w:t>
        </w:r>
        <w:r w:rsidR="000619B6" w:rsidRPr="00417D5F">
          <w:rPr>
            <w:color w:val="0000FF"/>
            <w:sz w:val="24"/>
            <w:szCs w:val="24"/>
            <w:u w:val="single"/>
          </w:rPr>
          <w:t>.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ru</w:t>
        </w:r>
        <w:r w:rsidR="000619B6" w:rsidRPr="00417D5F">
          <w:rPr>
            <w:color w:val="0000FF"/>
            <w:sz w:val="24"/>
            <w:szCs w:val="24"/>
            <w:u w:val="single"/>
          </w:rPr>
          <w:t>/</w:t>
        </w:r>
      </w:hyperlink>
      <w:r w:rsidR="000619B6" w:rsidRPr="00417D5F">
        <w:rPr>
          <w:sz w:val="24"/>
          <w:szCs w:val="24"/>
        </w:rPr>
        <w:t xml:space="preserve"> На страницах сайта представлены многочисленные материалы по популярной и научной психологии, большая коллекция тестов, методический материал для работы психолога, словарь психологических терминов и др. </w:t>
      </w:r>
    </w:p>
    <w:p w:rsidR="000619B6" w:rsidRPr="00417D5F" w:rsidRDefault="00B85C81" w:rsidP="00417D5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hyperlink r:id="rId13" w:history="1"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http</w:t>
        </w:r>
        <w:r w:rsidR="000619B6" w:rsidRPr="00417D5F">
          <w:rPr>
            <w:color w:val="0000FF"/>
            <w:sz w:val="24"/>
            <w:szCs w:val="24"/>
            <w:u w:val="single"/>
          </w:rPr>
          <w:t>://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psychology</w:t>
        </w:r>
        <w:r w:rsidR="000619B6" w:rsidRPr="00417D5F">
          <w:rPr>
            <w:color w:val="0000FF"/>
            <w:sz w:val="24"/>
            <w:szCs w:val="24"/>
            <w:u w:val="single"/>
          </w:rPr>
          <w:t>-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online</w:t>
        </w:r>
        <w:r w:rsidR="000619B6" w:rsidRPr="00417D5F">
          <w:rPr>
            <w:color w:val="0000FF"/>
            <w:sz w:val="24"/>
            <w:szCs w:val="24"/>
            <w:u w:val="single"/>
          </w:rPr>
          <w:t>.</w:t>
        </w:r>
        <w:r w:rsidR="000619B6" w:rsidRPr="00417D5F">
          <w:rPr>
            <w:color w:val="0000FF"/>
            <w:sz w:val="24"/>
            <w:szCs w:val="24"/>
            <w:u w:val="single"/>
            <w:lang w:val="en-US"/>
          </w:rPr>
          <w:t>net</w:t>
        </w:r>
        <w:r w:rsidR="000619B6" w:rsidRPr="00417D5F">
          <w:rPr>
            <w:color w:val="0000FF"/>
            <w:sz w:val="24"/>
            <w:szCs w:val="24"/>
            <w:u w:val="single"/>
          </w:rPr>
          <w:t>/</w:t>
        </w:r>
      </w:hyperlink>
      <w:r w:rsidR="000619B6" w:rsidRPr="00417D5F">
        <w:rPr>
          <w:sz w:val="24"/>
          <w:szCs w:val="24"/>
        </w:rPr>
        <w:t xml:space="preserve"> Сайт содержит тексты (статьи, обзоры, справочные мат</w:t>
      </w:r>
      <w:r w:rsidR="000619B6" w:rsidRPr="00417D5F">
        <w:rPr>
          <w:sz w:val="24"/>
          <w:szCs w:val="24"/>
        </w:rPr>
        <w:t>е</w:t>
      </w:r>
      <w:r w:rsidR="000619B6" w:rsidRPr="00417D5F">
        <w:rPr>
          <w:sz w:val="24"/>
          <w:szCs w:val="24"/>
        </w:rPr>
        <w:t>риалы) по общей, педагогической и социальной психологии, методические разработки для студентов и преподавателей психологии, аннотации журналов по психологии.</w:t>
      </w:r>
    </w:p>
    <w:p w:rsidR="000619B6" w:rsidRDefault="000619B6" w:rsidP="00417D5F">
      <w:pPr>
        <w:autoSpaceDE w:val="0"/>
        <w:autoSpaceDN w:val="0"/>
        <w:adjustRightInd w:val="0"/>
        <w:ind w:left="720"/>
        <w:rPr>
          <w:b/>
          <w:bCs/>
          <w:i/>
          <w:iCs/>
          <w:sz w:val="24"/>
          <w:szCs w:val="24"/>
        </w:rPr>
      </w:pPr>
    </w:p>
    <w:p w:rsidR="000619B6" w:rsidRPr="00417D5F" w:rsidRDefault="000619B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sz w:val="24"/>
          <w:szCs w:val="24"/>
        </w:rPr>
      </w:pPr>
      <w:bookmarkStart w:id="11" w:name="_Toc501354836"/>
      <w:r w:rsidRPr="00A26254">
        <w:rPr>
          <w:rFonts w:ascii="Times New Roman" w:hAnsi="Times New Roman"/>
          <w:color w:val="auto"/>
          <w:sz w:val="24"/>
          <w:szCs w:val="24"/>
        </w:rPr>
        <w:lastRenderedPageBreak/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11"/>
    </w:p>
    <w:p w:rsidR="000619B6" w:rsidRPr="0095775E" w:rsidRDefault="000619B6" w:rsidP="00DC5A3B">
      <w:pPr>
        <w:ind w:firstLine="709"/>
        <w:rPr>
          <w:color w:val="000000"/>
          <w:sz w:val="24"/>
          <w:szCs w:val="24"/>
          <w:lang w:val="en-US"/>
        </w:rPr>
      </w:pPr>
      <w:r w:rsidRPr="001002B2">
        <w:rPr>
          <w:color w:val="000000"/>
          <w:sz w:val="24"/>
          <w:szCs w:val="24"/>
          <w:lang w:val="en-US"/>
        </w:rPr>
        <w:t>1.</w:t>
      </w:r>
      <w:r w:rsidRPr="00082D08">
        <w:rPr>
          <w:color w:val="000000"/>
          <w:sz w:val="24"/>
          <w:szCs w:val="24"/>
        </w:rPr>
        <w:t>Операционнаясистема</w:t>
      </w:r>
      <w:r w:rsidRPr="00082D08">
        <w:rPr>
          <w:color w:val="000000"/>
          <w:sz w:val="24"/>
          <w:szCs w:val="24"/>
          <w:lang w:val="en-US"/>
        </w:rPr>
        <w:t>Microsoft</w:t>
      </w:r>
      <w:r w:rsidRPr="0095775E">
        <w:rPr>
          <w:color w:val="000000"/>
          <w:sz w:val="24"/>
          <w:szCs w:val="24"/>
          <w:lang w:val="en-US"/>
        </w:rPr>
        <w:t xml:space="preserve"> Windows. </w:t>
      </w:r>
    </w:p>
    <w:p w:rsidR="000619B6" w:rsidRPr="00082D08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082D08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0619B6" w:rsidRPr="0095775E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95775E">
        <w:rPr>
          <w:color w:val="000000"/>
          <w:sz w:val="24"/>
          <w:szCs w:val="24"/>
          <w:lang w:val="en-US"/>
        </w:rPr>
        <w:t xml:space="preserve">3. </w:t>
      </w:r>
      <w:r w:rsidRPr="00082D08">
        <w:rPr>
          <w:color w:val="000000"/>
          <w:sz w:val="24"/>
          <w:szCs w:val="24"/>
        </w:rPr>
        <w:t>Антивирус</w:t>
      </w:r>
      <w:r w:rsidRPr="00082D08">
        <w:rPr>
          <w:color w:val="000000"/>
          <w:sz w:val="24"/>
          <w:szCs w:val="24"/>
          <w:lang w:val="en-US"/>
        </w:rPr>
        <w:t>KasperskyEndpointSecurity</w:t>
      </w:r>
    </w:p>
    <w:p w:rsidR="000619B6" w:rsidRPr="002E74A0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2E74A0">
        <w:rPr>
          <w:color w:val="000000"/>
          <w:sz w:val="24"/>
          <w:szCs w:val="24"/>
          <w:lang w:val="en-US"/>
        </w:rPr>
        <w:t xml:space="preserve">4. </w:t>
      </w:r>
      <w:r w:rsidRPr="00082D08">
        <w:rPr>
          <w:color w:val="000000"/>
          <w:sz w:val="24"/>
          <w:szCs w:val="24"/>
        </w:rPr>
        <w:t>Программадляработыс</w:t>
      </w:r>
      <w:r w:rsidRPr="00082D08">
        <w:rPr>
          <w:color w:val="000000"/>
          <w:sz w:val="24"/>
          <w:szCs w:val="24"/>
          <w:lang w:val="en-US"/>
        </w:rPr>
        <w:t>pdf</w:t>
      </w:r>
      <w:r w:rsidRPr="00082D08">
        <w:rPr>
          <w:color w:val="000000"/>
          <w:sz w:val="24"/>
          <w:szCs w:val="24"/>
        </w:rPr>
        <w:t>файлами</w:t>
      </w:r>
      <w:r w:rsidRPr="00082D08">
        <w:rPr>
          <w:color w:val="000000"/>
          <w:sz w:val="24"/>
          <w:szCs w:val="24"/>
          <w:lang w:val="en-US"/>
        </w:rPr>
        <w:t>AdobeReader</w:t>
      </w:r>
    </w:p>
    <w:p w:rsidR="000619B6" w:rsidRPr="00FB258A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FB258A">
        <w:rPr>
          <w:color w:val="000000"/>
          <w:sz w:val="24"/>
          <w:szCs w:val="24"/>
          <w:lang w:val="en-US"/>
        </w:rPr>
        <w:t xml:space="preserve">5. </w:t>
      </w:r>
      <w:r w:rsidRPr="00082D08">
        <w:rPr>
          <w:color w:val="000000"/>
          <w:sz w:val="24"/>
          <w:szCs w:val="24"/>
        </w:rPr>
        <w:t>Архиватор</w:t>
      </w:r>
      <w:r w:rsidRPr="00FB258A">
        <w:rPr>
          <w:color w:val="000000"/>
          <w:sz w:val="24"/>
          <w:szCs w:val="24"/>
          <w:lang w:val="en-US"/>
        </w:rPr>
        <w:t xml:space="preserve"> 7-</w:t>
      </w:r>
      <w:r w:rsidRPr="00082D08">
        <w:rPr>
          <w:color w:val="000000"/>
          <w:sz w:val="24"/>
          <w:szCs w:val="24"/>
          <w:lang w:val="en-US"/>
        </w:rPr>
        <w:t>zip</w:t>
      </w:r>
    </w:p>
    <w:p w:rsidR="000619B6" w:rsidRPr="00FB258A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FB258A">
        <w:rPr>
          <w:color w:val="000000"/>
          <w:sz w:val="24"/>
          <w:szCs w:val="24"/>
          <w:lang w:val="en-US"/>
        </w:rPr>
        <w:t xml:space="preserve">6. </w:t>
      </w:r>
      <w:r w:rsidRPr="00082D08">
        <w:rPr>
          <w:color w:val="000000"/>
          <w:sz w:val="24"/>
          <w:szCs w:val="24"/>
        </w:rPr>
        <w:t>Справочно</w:t>
      </w:r>
      <w:r w:rsidRPr="00FB258A">
        <w:rPr>
          <w:color w:val="000000"/>
          <w:sz w:val="24"/>
          <w:szCs w:val="24"/>
          <w:lang w:val="en-US"/>
        </w:rPr>
        <w:t>-</w:t>
      </w:r>
      <w:r w:rsidRPr="00082D08">
        <w:rPr>
          <w:color w:val="000000"/>
          <w:sz w:val="24"/>
          <w:szCs w:val="24"/>
        </w:rPr>
        <w:t>правоваясистема</w:t>
      </w:r>
      <w:r w:rsidRPr="00FB258A">
        <w:rPr>
          <w:color w:val="000000"/>
          <w:sz w:val="24"/>
          <w:szCs w:val="24"/>
          <w:lang w:val="en-US"/>
        </w:rPr>
        <w:t xml:space="preserve">: </w:t>
      </w:r>
      <w:r w:rsidRPr="00082D08">
        <w:rPr>
          <w:color w:val="000000"/>
          <w:sz w:val="24"/>
          <w:szCs w:val="24"/>
        </w:rPr>
        <w:t>КонсультантПлюс</w:t>
      </w:r>
    </w:p>
    <w:p w:rsidR="000619B6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082D08">
        <w:rPr>
          <w:color w:val="000000"/>
          <w:sz w:val="24"/>
          <w:szCs w:val="24"/>
        </w:rPr>
        <w:t xml:space="preserve">. </w:t>
      </w:r>
      <w:r w:rsidRPr="00082D08">
        <w:rPr>
          <w:color w:val="000000"/>
          <w:sz w:val="24"/>
          <w:szCs w:val="24"/>
          <w:lang w:val="en-US"/>
        </w:rPr>
        <w:t>C</w:t>
      </w:r>
      <w:r w:rsidRPr="00082D08">
        <w:rPr>
          <w:color w:val="000000"/>
          <w:sz w:val="24"/>
          <w:szCs w:val="24"/>
        </w:rPr>
        <w:t>правочно-правовая система Гарант</w:t>
      </w:r>
    </w:p>
    <w:p w:rsidR="000619B6" w:rsidRPr="00082D08" w:rsidRDefault="000619B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0619B6" w:rsidRPr="00A26254" w:rsidRDefault="000619B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12" w:name="_Toc501354837"/>
      <w:r w:rsidRPr="00A26254">
        <w:rPr>
          <w:rFonts w:ascii="Times New Roman" w:hAnsi="Times New Roman"/>
          <w:color w:val="auto"/>
          <w:sz w:val="24"/>
          <w:szCs w:val="24"/>
        </w:rPr>
        <w:t>Описание материально-технической базы, необходимой для проведения практики</w:t>
      </w:r>
      <w:bookmarkEnd w:id="12"/>
    </w:p>
    <w:p w:rsidR="000619B6" w:rsidRPr="007300A6" w:rsidRDefault="000619B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производственной практики (</w:t>
      </w:r>
      <w:r>
        <w:rPr>
          <w:sz w:val="24"/>
          <w:szCs w:val="24"/>
        </w:rPr>
        <w:t>преддипломной практики</w:t>
      </w:r>
      <w:r w:rsidRPr="007300A6">
        <w:rPr>
          <w:sz w:val="24"/>
          <w:szCs w:val="24"/>
        </w:rPr>
        <w:t>) полностью определяется задачами практики.</w:t>
      </w:r>
    </w:p>
    <w:p w:rsidR="000619B6" w:rsidRPr="007300A6" w:rsidRDefault="000619B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практики должно быть достаточным для д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стижения целей практики и должно соответствовать действующим санитарным и против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пожарным нормам, а также требованиям техники безопасности при проведении учебных и научно-производственных работ.</w:t>
      </w:r>
    </w:p>
    <w:p w:rsidR="000619B6" w:rsidRPr="007300A6" w:rsidRDefault="000619B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Обучающимся должна быть обеспечена возможность доступа к информации, необх</w:t>
      </w:r>
      <w:r w:rsidRPr="007300A6">
        <w:rPr>
          <w:sz w:val="24"/>
          <w:szCs w:val="24"/>
        </w:rPr>
        <w:t>о</w:t>
      </w:r>
      <w:r w:rsidRPr="007300A6">
        <w:rPr>
          <w:sz w:val="24"/>
          <w:szCs w:val="24"/>
        </w:rPr>
        <w:t>димой для выполнения задания по практике и написанию отчета</w:t>
      </w:r>
    </w:p>
    <w:p w:rsidR="000619B6" w:rsidRPr="007300A6" w:rsidRDefault="000619B6" w:rsidP="006550D6">
      <w:pPr>
        <w:pStyle w:val="12"/>
        <w:tabs>
          <w:tab w:val="left" w:pos="5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</w:t>
      </w:r>
      <w:r w:rsidRPr="007300A6">
        <w:rPr>
          <w:rFonts w:ascii="Times New Roman" w:hAnsi="Times New Roman"/>
          <w:sz w:val="24"/>
          <w:szCs w:val="24"/>
        </w:rPr>
        <w:t>е</w:t>
      </w:r>
      <w:r w:rsidRPr="007300A6">
        <w:rPr>
          <w:rFonts w:ascii="Times New Roman" w:hAnsi="Times New Roman"/>
          <w:sz w:val="24"/>
          <w:szCs w:val="24"/>
        </w:rPr>
        <w:t>ние докладов с использованием мультимедийного комплекса.</w:t>
      </w:r>
    </w:p>
    <w:p w:rsidR="000619B6" w:rsidRDefault="000619B6" w:rsidP="006550D6">
      <w:pPr>
        <w:tabs>
          <w:tab w:val="center" w:pos="4536"/>
          <w:tab w:val="right" w:pos="9072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0619B6" w:rsidRPr="008E0966" w:rsidRDefault="000619B6" w:rsidP="005E02AE">
      <w:pPr>
        <w:pStyle w:val="1"/>
        <w:spacing w:before="360" w:after="120"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Приложение 1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Pr="008E0966">
        <w:rPr>
          <w:sz w:val="28"/>
          <w:szCs w:val="28"/>
        </w:rPr>
        <w:t xml:space="preserve"> образования </w:t>
      </w:r>
    </w:p>
    <w:p w:rsidR="000619B6" w:rsidRPr="008E0966" w:rsidRDefault="000619B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0619B6" w:rsidRPr="008E0966" w:rsidRDefault="000619B6" w:rsidP="00AD347D">
      <w:pPr>
        <w:jc w:val="center"/>
        <w:rPr>
          <w:sz w:val="18"/>
          <w:szCs w:val="18"/>
        </w:rPr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Кафедра психологиии педагогики</w:t>
      </w:r>
    </w:p>
    <w:p w:rsidR="000619B6" w:rsidRPr="008E0966" w:rsidRDefault="000619B6" w:rsidP="00AD347D">
      <w:pPr>
        <w:shd w:val="clear" w:color="auto" w:fill="FFFFFF"/>
        <w:spacing w:line="360" w:lineRule="auto"/>
        <w:jc w:val="center"/>
        <w:rPr>
          <w:b/>
          <w:bCs/>
        </w:rPr>
      </w:pPr>
    </w:p>
    <w:p w:rsidR="000619B6" w:rsidRPr="008E0966" w:rsidRDefault="000619B6" w:rsidP="00AD347D"/>
    <w:p w:rsidR="000619B6" w:rsidRPr="008E0966" w:rsidRDefault="000619B6" w:rsidP="00AD347D"/>
    <w:p w:rsidR="000619B6" w:rsidRPr="008E0966" w:rsidRDefault="000619B6" w:rsidP="00AD347D">
      <w:pPr>
        <w:pStyle w:val="3"/>
        <w:jc w:val="center"/>
        <w:rPr>
          <w:rFonts w:ascii="Times New Roman" w:hAnsi="Times New Roman"/>
          <w:color w:val="auto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ОТЧЕТ</w:t>
      </w:r>
    </w:p>
    <w:p w:rsidR="000619B6" w:rsidRPr="008E0966" w:rsidRDefault="000619B6" w:rsidP="00AD347D">
      <w:pPr>
        <w:jc w:val="center"/>
        <w:rPr>
          <w:b/>
          <w:sz w:val="28"/>
        </w:rPr>
      </w:pPr>
      <w:r w:rsidRPr="008E0966">
        <w:rPr>
          <w:b/>
          <w:sz w:val="28"/>
        </w:rPr>
        <w:t>о прохождении преддипломной практики</w:t>
      </w:r>
    </w:p>
    <w:p w:rsidR="000619B6" w:rsidRPr="008E0966" w:rsidRDefault="000619B6" w:rsidP="00AD347D">
      <w:pPr>
        <w:jc w:val="center"/>
        <w:rPr>
          <w:b/>
          <w:sz w:val="28"/>
        </w:rPr>
      </w:pPr>
    </w:p>
    <w:p w:rsidR="000619B6" w:rsidRPr="008E0966" w:rsidRDefault="000619B6" w:rsidP="00AD347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</w:t>
      </w:r>
      <w:r w:rsidRPr="008E0966">
        <w:rPr>
          <w:szCs w:val="28"/>
        </w:rPr>
        <w:t xml:space="preserve">а (ки) группы _____________ </w:t>
      </w:r>
    </w:p>
    <w:p w:rsidR="000619B6" w:rsidRPr="008E0966" w:rsidRDefault="000619B6" w:rsidP="00AD347D">
      <w:pPr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t>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(фамилия, имя, отчество полностью)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Наименование базы практики: 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Срок прохождения практики___________________________________________________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профильной организации: _______________________________________</w:t>
      </w:r>
    </w:p>
    <w:p w:rsidR="000619B6" w:rsidRPr="008E0966" w:rsidRDefault="000619B6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организации (вуза): ____________________________________________</w:t>
      </w:r>
    </w:p>
    <w:p w:rsidR="000619B6" w:rsidRPr="008E0966" w:rsidRDefault="000619B6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Магистрант</w:t>
      </w:r>
      <w:r w:rsidRPr="008E0966">
        <w:rPr>
          <w:sz w:val="24"/>
          <w:szCs w:val="24"/>
        </w:rPr>
        <w:t>: ____________________________________________________________________</w:t>
      </w:r>
    </w:p>
    <w:p w:rsidR="000619B6" w:rsidRPr="008E0966" w:rsidRDefault="000619B6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(подпись)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Дата защиты отчёта: __________</w:t>
      </w: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Оценка за прохождение практики: __________</w:t>
      </w: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lastRenderedPageBreak/>
        <w:t>пос. Электроизолятор</w:t>
      </w:r>
    </w:p>
    <w:p w:rsidR="000619B6" w:rsidRPr="008E0966" w:rsidRDefault="000619B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20__</w:t>
      </w:r>
      <w:r w:rsidRPr="008E0966">
        <w:rPr>
          <w:sz w:val="24"/>
          <w:szCs w:val="24"/>
        </w:rPr>
        <w:t xml:space="preserve"> год</w:t>
      </w:r>
    </w:p>
    <w:p w:rsidR="000619B6" w:rsidRPr="008E0966" w:rsidRDefault="000619B6" w:rsidP="00AD347D">
      <w:pPr>
        <w:shd w:val="clear" w:color="auto" w:fill="FFFFFF"/>
        <w:spacing w:line="276" w:lineRule="auto"/>
        <w:jc w:val="right"/>
        <w:rPr>
          <w:b/>
          <w:sz w:val="24"/>
          <w:szCs w:val="24"/>
        </w:rPr>
      </w:pPr>
      <w:r w:rsidRPr="00767085">
        <w:rPr>
          <w:color w:val="FF0000"/>
          <w:szCs w:val="28"/>
        </w:rPr>
        <w:br w:type="page"/>
      </w:r>
      <w:r w:rsidRPr="008E0966">
        <w:rPr>
          <w:b/>
          <w:sz w:val="24"/>
          <w:szCs w:val="24"/>
        </w:rPr>
        <w:lastRenderedPageBreak/>
        <w:t>Приложение 2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высшего образования</w:t>
      </w:r>
    </w:p>
    <w:p w:rsidR="000619B6" w:rsidRPr="008E0966" w:rsidRDefault="000619B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0619B6" w:rsidRPr="008E0966" w:rsidRDefault="000619B6" w:rsidP="00AD347D">
      <w:pPr>
        <w:jc w:val="center"/>
        <w:rPr>
          <w:sz w:val="18"/>
          <w:szCs w:val="18"/>
        </w:rPr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Кафедра психологии и педагогики</w:t>
      </w:r>
    </w:p>
    <w:p w:rsidR="000619B6" w:rsidRPr="008E0966" w:rsidRDefault="000619B6" w:rsidP="00AD347D">
      <w:pPr>
        <w:shd w:val="clear" w:color="auto" w:fill="FFFFFF"/>
        <w:spacing w:line="276" w:lineRule="auto"/>
        <w:jc w:val="right"/>
      </w:pP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ЗАДАНИЕ НА ПРЕДДИПЛОМНУЮ ПРАКТИКУ</w:t>
      </w: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магистрант</w:t>
      </w: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у </w:t>
      </w:r>
      <w:r w:rsidRPr="008E0966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отчество)</w:t>
      </w: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C523D9" w:rsidRDefault="000619B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группа № ______________      тел.: (______)____________________</w:t>
      </w:r>
      <w:r w:rsidRPr="00C523D9">
        <w:rPr>
          <w:sz w:val="24"/>
          <w:szCs w:val="24"/>
          <w:lang w:val="en-US"/>
        </w:rPr>
        <w:t>e</w:t>
      </w:r>
      <w:r w:rsidRPr="00C523D9">
        <w:rPr>
          <w:sz w:val="24"/>
          <w:szCs w:val="24"/>
        </w:rPr>
        <w:t>-</w:t>
      </w:r>
      <w:r w:rsidRPr="00C523D9">
        <w:rPr>
          <w:sz w:val="24"/>
          <w:szCs w:val="24"/>
          <w:lang w:val="en-US"/>
        </w:rPr>
        <w:t>mail</w:t>
      </w:r>
      <w:r w:rsidRPr="00C523D9">
        <w:rPr>
          <w:sz w:val="24"/>
          <w:szCs w:val="24"/>
        </w:rPr>
        <w:t xml:space="preserve">:_________________        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от организации (вуза)_</w:t>
      </w:r>
      <w:r w:rsidRPr="008E0966">
        <w:t>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отчество, ученая степень, ученое звание)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Место практики</w:t>
      </w:r>
      <w:r w:rsidRPr="008E0966">
        <w:t xml:space="preserve"> 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(наименование органа власти  или организации, учреждения)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C523D9" w:rsidRDefault="000619B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Сроки прохождения с ____________________по 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bCs/>
          <w:sz w:val="24"/>
          <w:szCs w:val="24"/>
        </w:rPr>
        <w:t>Содержание задания:</w:t>
      </w:r>
      <w:r w:rsidRPr="008E0966">
        <w:t>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8E0966" w:rsidRDefault="000619B6" w:rsidP="00AD347D">
      <w:pPr>
        <w:widowControl w:val="0"/>
        <w:spacing w:line="360" w:lineRule="auto"/>
        <w:jc w:val="both"/>
      </w:pPr>
    </w:p>
    <w:p w:rsidR="000619B6" w:rsidRPr="008E0966" w:rsidRDefault="000619B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 от организации (вуза</w:t>
      </w:r>
      <w:r w:rsidRPr="008E0966">
        <w:t xml:space="preserve">)______________ </w:t>
      </w:r>
    </w:p>
    <w:p w:rsidR="000619B6" w:rsidRPr="008E0966" w:rsidRDefault="000619B6" w:rsidP="00AD347D">
      <w:pPr>
        <w:widowControl w:val="0"/>
        <w:spacing w:line="360" w:lineRule="auto"/>
        <w:jc w:val="both"/>
      </w:pPr>
      <w:r w:rsidRPr="008E0966">
        <w:t xml:space="preserve">                              (подпись)     </w:t>
      </w:r>
    </w:p>
    <w:p w:rsidR="000619B6" w:rsidRPr="008E0966" w:rsidRDefault="000619B6" w:rsidP="00AD347D">
      <w:pPr>
        <w:widowControl w:val="0"/>
        <w:spacing w:line="360" w:lineRule="auto"/>
      </w:pPr>
    </w:p>
    <w:p w:rsidR="000619B6" w:rsidRPr="008E0966" w:rsidRDefault="000619B6" w:rsidP="00AD347D"/>
    <w:p w:rsidR="000619B6" w:rsidRPr="008E0966" w:rsidRDefault="000619B6" w:rsidP="00AD347D">
      <w:r w:rsidRPr="00C523D9">
        <w:rPr>
          <w:sz w:val="24"/>
          <w:szCs w:val="24"/>
        </w:rPr>
        <w:t>Задание принял</w:t>
      </w:r>
      <w:r w:rsidRPr="008E0966">
        <w:t>_________________________________</w:t>
      </w:r>
    </w:p>
    <w:p w:rsidR="000619B6" w:rsidRPr="00767085" w:rsidRDefault="000619B6" w:rsidP="00AD347D">
      <w:pPr>
        <w:spacing w:after="160" w:line="259" w:lineRule="auto"/>
        <w:rPr>
          <w:b/>
          <w:bCs/>
          <w:color w:val="FF0000"/>
          <w:sz w:val="24"/>
          <w:szCs w:val="24"/>
        </w:rPr>
      </w:pPr>
      <w:r w:rsidRPr="00767085">
        <w:rPr>
          <w:color w:val="FF0000"/>
          <w:sz w:val="24"/>
          <w:szCs w:val="24"/>
        </w:rPr>
        <w:br w:type="page"/>
      </w: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Приложение 3</w:t>
      </w:r>
    </w:p>
    <w:p w:rsidR="000619B6" w:rsidRPr="008E0966" w:rsidRDefault="000619B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ДНЕВНИК</w:t>
      </w:r>
    </w:p>
    <w:p w:rsidR="000619B6" w:rsidRPr="008E0966" w:rsidRDefault="000619B6" w:rsidP="00AD347D">
      <w:pPr>
        <w:widowControl w:val="0"/>
        <w:spacing w:line="360" w:lineRule="auto"/>
        <w:jc w:val="center"/>
        <w:rPr>
          <w:b/>
          <w:sz w:val="28"/>
        </w:rPr>
      </w:pPr>
      <w:r w:rsidRPr="008E0966">
        <w:rPr>
          <w:b/>
          <w:sz w:val="28"/>
        </w:rPr>
        <w:t xml:space="preserve">прохождения преддипломной практики </w:t>
      </w:r>
    </w:p>
    <w:p w:rsidR="000619B6" w:rsidRPr="00934A87" w:rsidRDefault="000619B6" w:rsidP="00AD347D">
      <w:pPr>
        <w:pStyle w:val="a7"/>
        <w:spacing w:line="360" w:lineRule="auto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магистранта(ки) института ____________________</w:t>
      </w:r>
    </w:p>
    <w:p w:rsidR="000619B6" w:rsidRPr="00934A87" w:rsidRDefault="000619B6" w:rsidP="00AD347D">
      <w:pPr>
        <w:pStyle w:val="a7"/>
        <w:spacing w:line="360" w:lineRule="auto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 xml:space="preserve">кафедры психологии и педагогики_____ курса </w:t>
      </w:r>
    </w:p>
    <w:p w:rsidR="000619B6" w:rsidRPr="00934A87" w:rsidRDefault="000619B6" w:rsidP="00AD347D">
      <w:pPr>
        <w:pStyle w:val="a7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_______________________________________________________</w:t>
      </w:r>
    </w:p>
    <w:p w:rsidR="000619B6" w:rsidRPr="00934A87" w:rsidRDefault="000619B6" w:rsidP="00AD347D">
      <w:pPr>
        <w:pStyle w:val="a7"/>
        <w:jc w:val="center"/>
        <w:rPr>
          <w:sz w:val="24"/>
          <w:szCs w:val="24"/>
          <w:vertAlign w:val="superscript"/>
        </w:rPr>
      </w:pPr>
      <w:r w:rsidRPr="00934A87">
        <w:rPr>
          <w:sz w:val="24"/>
          <w:szCs w:val="24"/>
          <w:vertAlign w:val="superscript"/>
        </w:rPr>
        <w:t>(фамилия, имя, отчество полностью)</w:t>
      </w:r>
    </w:p>
    <w:p w:rsidR="000619B6" w:rsidRPr="008E0966" w:rsidRDefault="000619B6" w:rsidP="00AD347D">
      <w:pPr>
        <w:pStyle w:val="a7"/>
        <w:jc w:val="center"/>
      </w:pPr>
      <w:r w:rsidRPr="00934A87">
        <w:rPr>
          <w:sz w:val="24"/>
          <w:szCs w:val="24"/>
        </w:rPr>
        <w:t>Наименование базы практики</w:t>
      </w:r>
      <w:r w:rsidRPr="008E0966">
        <w:t>: __________________________________________________</w:t>
      </w:r>
    </w:p>
    <w:p w:rsidR="000619B6" w:rsidRPr="008E0966" w:rsidRDefault="000619B6" w:rsidP="00AD347D">
      <w:pPr>
        <w:pStyle w:val="a7"/>
        <w:rPr>
          <w:spacing w:val="40"/>
        </w:rPr>
      </w:pPr>
    </w:p>
    <w:p w:rsidR="000619B6" w:rsidRPr="008E0966" w:rsidRDefault="000619B6" w:rsidP="00AD347D">
      <w:pPr>
        <w:widowControl w:val="0"/>
        <w:spacing w:line="360" w:lineRule="auto"/>
        <w:jc w:val="center"/>
        <w:rPr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619B6" w:rsidRPr="008E0966" w:rsidTr="0006140C">
        <w:tc>
          <w:tcPr>
            <w:tcW w:w="1666" w:type="dxa"/>
            <w:vAlign w:val="center"/>
          </w:tcPr>
          <w:p w:rsidR="000619B6" w:rsidRPr="002469CE" w:rsidRDefault="000619B6" w:rsidP="0006140C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469CE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8E0966">
              <w:rPr>
                <w:rStyle w:val="af4"/>
                <w:b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Подпись р</w:t>
            </w:r>
            <w:r w:rsidRPr="008E0966">
              <w:rPr>
                <w:b/>
                <w:sz w:val="24"/>
                <w:szCs w:val="24"/>
              </w:rPr>
              <w:t>у</w:t>
            </w:r>
            <w:r w:rsidRPr="008E0966">
              <w:rPr>
                <w:b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0619B6" w:rsidRPr="008E0966" w:rsidTr="0006140C">
        <w:tc>
          <w:tcPr>
            <w:tcW w:w="10031" w:type="dxa"/>
            <w:gridSpan w:val="3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Подготовительный</w:t>
            </w: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0031" w:type="dxa"/>
            <w:gridSpan w:val="3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Основной</w:t>
            </w: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0031" w:type="dxa"/>
            <w:gridSpan w:val="3"/>
          </w:tcPr>
          <w:p w:rsidR="000619B6" w:rsidRPr="008E0966" w:rsidRDefault="000619B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Заключительный</w:t>
            </w: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619B6" w:rsidRPr="008E0966" w:rsidTr="0006140C">
        <w:tc>
          <w:tcPr>
            <w:tcW w:w="1666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619B6" w:rsidRPr="008E0966" w:rsidRDefault="000619B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</w:p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>Магистрант</w:t>
      </w:r>
      <w:r w:rsidRPr="008E0966">
        <w:rPr>
          <w:sz w:val="28"/>
        </w:rPr>
        <w:t>_________/________________</w:t>
      </w:r>
    </w:p>
    <w:p w:rsidR="000619B6" w:rsidRPr="008E0966" w:rsidRDefault="000619B6" w:rsidP="00AD347D">
      <w:pPr>
        <w:widowControl w:val="0"/>
        <w:spacing w:line="360" w:lineRule="auto"/>
        <w:rPr>
          <w:sz w:val="28"/>
        </w:rPr>
      </w:pPr>
      <w:r w:rsidRPr="008E0966">
        <w:rPr>
          <w:sz w:val="28"/>
        </w:rPr>
        <w:t>Руководитель практики от организации (вуза)           __________/______________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Руководитель практики</w:t>
      </w:r>
      <w:r w:rsidRPr="008E0966">
        <w:rPr>
          <w:sz w:val="28"/>
        </w:rPr>
        <w:tab/>
        <w:t xml:space="preserve"> от профильной организации </w:t>
      </w:r>
    </w:p>
    <w:p w:rsidR="000619B6" w:rsidRPr="008E0966" w:rsidRDefault="000619B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__________/______________</w:t>
      </w:r>
    </w:p>
    <w:p w:rsidR="000619B6" w:rsidRPr="008E0966" w:rsidRDefault="000619B6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67085">
        <w:rPr>
          <w:rFonts w:ascii="Times New Roman" w:hAnsi="Times New Roman"/>
          <w:b/>
          <w:color w:val="FF0000"/>
        </w:rPr>
        <w:br w:type="page"/>
      </w:r>
      <w:r w:rsidRPr="008E0966">
        <w:rPr>
          <w:rFonts w:ascii="Times New Roman" w:hAnsi="Times New Roman"/>
          <w:b/>
          <w:i w:val="0"/>
          <w:color w:val="auto"/>
          <w:sz w:val="24"/>
          <w:szCs w:val="24"/>
        </w:rPr>
        <w:lastRenderedPageBreak/>
        <w:t>Приложение 4</w:t>
      </w:r>
    </w:p>
    <w:p w:rsidR="000619B6" w:rsidRPr="008E0966" w:rsidRDefault="000619B6" w:rsidP="00AD347D"/>
    <w:p w:rsidR="000619B6" w:rsidRPr="008E0966" w:rsidRDefault="000619B6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ХАРАКТЕРИСТИКА</w:t>
      </w:r>
    </w:p>
    <w:p w:rsidR="000619B6" w:rsidRPr="008E0966" w:rsidRDefault="000619B6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8E0966">
        <w:rPr>
          <w:b/>
          <w:sz w:val="24"/>
          <w:szCs w:val="24"/>
        </w:rPr>
        <w:t xml:space="preserve">  ПО МЕСТУ ПРОХОЖДЕНИЯ ПРАКТИКИ</w:t>
      </w:r>
    </w:p>
    <w:p w:rsidR="000619B6" w:rsidRPr="008E0966" w:rsidRDefault="000619B6" w:rsidP="00AD347D">
      <w:pPr>
        <w:pStyle w:val="af5"/>
        <w:jc w:val="center"/>
      </w:pPr>
      <w:r w:rsidRPr="008E0966">
        <w:t>(с указанием степени его теоретической подготовки, трудовой дисциплины)</w:t>
      </w:r>
    </w:p>
    <w:p w:rsidR="000619B6" w:rsidRPr="008E0966" w:rsidRDefault="000619B6" w:rsidP="00AD347D">
      <w:pPr>
        <w:pStyle w:val="a7"/>
        <w:spacing w:line="360" w:lineRule="auto"/>
        <w:jc w:val="center"/>
      </w:pPr>
    </w:p>
    <w:p w:rsidR="000619B6" w:rsidRPr="008E0966" w:rsidRDefault="000619B6" w:rsidP="00AD347D">
      <w:pPr>
        <w:pStyle w:val="a7"/>
        <w:spacing w:line="360" w:lineRule="auto"/>
        <w:jc w:val="center"/>
      </w:pPr>
      <w:r>
        <w:t>магистранта(ки) института</w:t>
      </w:r>
      <w:r w:rsidRPr="008E0966">
        <w:t xml:space="preserve"> ____________________</w:t>
      </w:r>
    </w:p>
    <w:p w:rsidR="000619B6" w:rsidRPr="008E0966" w:rsidRDefault="000619B6" w:rsidP="00AD347D">
      <w:pPr>
        <w:pStyle w:val="a7"/>
        <w:spacing w:line="360" w:lineRule="auto"/>
        <w:jc w:val="center"/>
      </w:pPr>
      <w:r w:rsidRPr="008E0966">
        <w:t xml:space="preserve">кафедры психологии и педагогики _____ курса </w:t>
      </w:r>
    </w:p>
    <w:p w:rsidR="000619B6" w:rsidRPr="008E0966" w:rsidRDefault="000619B6" w:rsidP="00AD347D">
      <w:pPr>
        <w:pStyle w:val="a7"/>
        <w:jc w:val="center"/>
      </w:pPr>
      <w:r w:rsidRPr="008E0966">
        <w:t>_______________________________________________________</w:t>
      </w:r>
    </w:p>
    <w:p w:rsidR="000619B6" w:rsidRPr="008E0966" w:rsidRDefault="000619B6" w:rsidP="00AD347D">
      <w:pPr>
        <w:pStyle w:val="a7"/>
        <w:jc w:val="center"/>
        <w:rPr>
          <w:vertAlign w:val="superscript"/>
        </w:rPr>
      </w:pPr>
      <w:r w:rsidRPr="008E0966">
        <w:rPr>
          <w:vertAlign w:val="superscript"/>
        </w:rPr>
        <w:t>(фамилия, имя, отчество полностью)</w:t>
      </w:r>
    </w:p>
    <w:p w:rsidR="000619B6" w:rsidRPr="008E0966" w:rsidRDefault="000619B6" w:rsidP="00AD347D">
      <w:pPr>
        <w:pStyle w:val="a7"/>
        <w:jc w:val="center"/>
      </w:pPr>
      <w:r w:rsidRPr="008E0966">
        <w:t>Наименование базы практики: __________________________________________________</w:t>
      </w:r>
    </w:p>
    <w:p w:rsidR="000619B6" w:rsidRPr="008E0966" w:rsidRDefault="000619B6" w:rsidP="00AD347D">
      <w:pPr>
        <w:pStyle w:val="a7"/>
        <w:rPr>
          <w:spacing w:val="40"/>
        </w:rPr>
      </w:pPr>
    </w:p>
    <w:p w:rsidR="000619B6" w:rsidRPr="008E0966" w:rsidRDefault="000619B6" w:rsidP="00AD347D">
      <w:pPr>
        <w:shd w:val="clear" w:color="auto" w:fill="FFFFFF"/>
        <w:spacing w:before="202"/>
        <w:jc w:val="center"/>
      </w:pPr>
    </w:p>
    <w:p w:rsidR="000619B6" w:rsidRPr="008E0966" w:rsidRDefault="000619B6" w:rsidP="00AD347D">
      <w:pPr>
        <w:shd w:val="clear" w:color="auto" w:fill="FFFFFF"/>
        <w:spacing w:before="202"/>
      </w:pPr>
      <w:r w:rsidRPr="008E096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19B6" w:rsidRPr="008E0966" w:rsidRDefault="000619B6" w:rsidP="00AD347D">
      <w:pPr>
        <w:shd w:val="clear" w:color="auto" w:fill="FFFFFF"/>
        <w:spacing w:before="202"/>
        <w:jc w:val="right"/>
      </w:pPr>
    </w:p>
    <w:p w:rsidR="000619B6" w:rsidRPr="008E0966" w:rsidRDefault="000619B6" w:rsidP="00AD347D">
      <w:pPr>
        <w:shd w:val="clear" w:color="auto" w:fill="FFFFFF"/>
        <w:spacing w:before="202"/>
        <w:jc w:val="right"/>
      </w:pPr>
      <w:r w:rsidRPr="008E0966">
        <w:t>«_____» ___________________ 201_ г.</w:t>
      </w:r>
    </w:p>
    <w:p w:rsidR="000619B6" w:rsidRPr="008E0966" w:rsidRDefault="000619B6" w:rsidP="00AD347D">
      <w:pPr>
        <w:shd w:val="clear" w:color="auto" w:fill="FFFFFF"/>
        <w:spacing w:before="202"/>
        <w:jc w:val="right"/>
      </w:pPr>
    </w:p>
    <w:p w:rsidR="000619B6" w:rsidRPr="008E0966" w:rsidRDefault="000619B6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организации:</w:t>
      </w:r>
    </w:p>
    <w:p w:rsidR="000619B6" w:rsidRPr="008E0966" w:rsidRDefault="000619B6" w:rsidP="00AD347D">
      <w:pPr>
        <w:shd w:val="clear" w:color="auto" w:fill="FFFFFF"/>
        <w:spacing w:before="202"/>
        <w:jc w:val="both"/>
      </w:pPr>
      <w:r w:rsidRPr="008E0966">
        <w:t>___________________                           ______________________________/подпись/</w:t>
      </w:r>
    </w:p>
    <w:p w:rsidR="000619B6" w:rsidRPr="008E0966" w:rsidRDefault="000619B6" w:rsidP="00AD347D">
      <w:pPr>
        <w:pStyle w:val="af5"/>
        <w:jc w:val="both"/>
        <w:rPr>
          <w:i/>
        </w:rPr>
      </w:pPr>
      <w:r w:rsidRPr="008E0966">
        <w:rPr>
          <w:i/>
        </w:rPr>
        <w:t>(Ф.И.О.)</w:t>
      </w:r>
    </w:p>
    <w:p w:rsidR="000619B6" w:rsidRPr="008E0966" w:rsidRDefault="000619B6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8E0966">
        <w:t>М. П.</w:t>
      </w:r>
      <w:r w:rsidRPr="008E0966">
        <w:rPr>
          <w:vertAlign w:val="superscript"/>
        </w:rPr>
        <w:tab/>
      </w:r>
    </w:p>
    <w:p w:rsidR="000619B6" w:rsidRPr="008E0966" w:rsidRDefault="000619B6" w:rsidP="00AD347D">
      <w:pPr>
        <w:widowControl w:val="0"/>
        <w:spacing w:line="360" w:lineRule="auto"/>
        <w:ind w:firstLine="567"/>
        <w:jc w:val="both"/>
        <w:rPr>
          <w:sz w:val="28"/>
        </w:rPr>
      </w:pPr>
    </w:p>
    <w:p w:rsidR="000619B6" w:rsidRPr="008E0966" w:rsidRDefault="000619B6" w:rsidP="00AD347D">
      <w:pPr>
        <w:jc w:val="both"/>
        <w:rPr>
          <w:sz w:val="28"/>
        </w:rPr>
      </w:pPr>
    </w:p>
    <w:p w:rsidR="000619B6" w:rsidRPr="008E0966" w:rsidRDefault="000619B6" w:rsidP="00AD347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</w:pPr>
    </w:p>
    <w:p w:rsidR="000619B6" w:rsidRPr="008E0966" w:rsidRDefault="000619B6" w:rsidP="00AD347D">
      <w:pPr>
        <w:pStyle w:val="af2"/>
        <w:spacing w:line="360" w:lineRule="auto"/>
        <w:rPr>
          <w:b/>
          <w:i/>
          <w:szCs w:val="28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619B6" w:rsidRPr="008E0966" w:rsidRDefault="000619B6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619B6" w:rsidRDefault="000619B6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619B6" w:rsidRPr="008E0966" w:rsidRDefault="000619B6" w:rsidP="00AD347D">
      <w:pPr>
        <w:jc w:val="right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Приложение 5</w:t>
      </w:r>
    </w:p>
    <w:p w:rsidR="000619B6" w:rsidRPr="008E0966" w:rsidRDefault="000619B6" w:rsidP="00AD347D">
      <w:pPr>
        <w:jc w:val="right"/>
        <w:rPr>
          <w:b/>
        </w:rPr>
      </w:pPr>
    </w:p>
    <w:p w:rsidR="000619B6" w:rsidRPr="008E0966" w:rsidRDefault="000619B6" w:rsidP="00AD347D">
      <w:pPr>
        <w:jc w:val="center"/>
        <w:rPr>
          <w:b/>
          <w:bCs/>
          <w:sz w:val="28"/>
          <w:szCs w:val="28"/>
        </w:rPr>
      </w:pPr>
      <w:r w:rsidRPr="008E096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619B6" w:rsidRPr="008E0966" w:rsidRDefault="000619B6" w:rsidP="00AD347D">
      <w:pPr>
        <w:jc w:val="right"/>
      </w:pPr>
    </w:p>
    <w:p w:rsidR="000619B6" w:rsidRPr="008E0966" w:rsidRDefault="000619B6" w:rsidP="00AD347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  <w:r w:rsidRPr="004C5F3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  <w:r w:rsidRPr="004C5F33">
              <w:rPr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  <w:r w:rsidRPr="004C5F33">
              <w:rPr>
                <w:sz w:val="28"/>
                <w:szCs w:val="28"/>
              </w:rPr>
              <w:t>Продолж</w:t>
            </w:r>
            <w:r w:rsidRPr="004C5F33">
              <w:rPr>
                <w:sz w:val="28"/>
                <w:szCs w:val="28"/>
              </w:rPr>
              <w:t>и</w:t>
            </w:r>
            <w:r w:rsidRPr="004C5F33">
              <w:rPr>
                <w:sz w:val="28"/>
                <w:szCs w:val="28"/>
              </w:rPr>
              <w:t>тел</w:t>
            </w:r>
            <w:r w:rsidRPr="004C5F33">
              <w:rPr>
                <w:sz w:val="28"/>
                <w:szCs w:val="28"/>
              </w:rPr>
              <w:t>ь</w:t>
            </w:r>
            <w:r w:rsidRPr="004C5F33">
              <w:rPr>
                <w:sz w:val="28"/>
                <w:szCs w:val="28"/>
              </w:rPr>
              <w:t>ность/сроки</w:t>
            </w: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  <w:tr w:rsidR="000619B6" w:rsidRPr="008E0966" w:rsidTr="004C5F33">
        <w:tc>
          <w:tcPr>
            <w:tcW w:w="800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0619B6" w:rsidRPr="004C5F33" w:rsidRDefault="000619B6" w:rsidP="004C5F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619B6" w:rsidRPr="008E0966" w:rsidRDefault="000619B6" w:rsidP="00AD347D">
      <w:pPr>
        <w:jc w:val="center"/>
      </w:pPr>
    </w:p>
    <w:p w:rsidR="000619B6" w:rsidRPr="008E0966" w:rsidRDefault="000619B6" w:rsidP="00AD347D">
      <w:pPr>
        <w:jc w:val="center"/>
      </w:pPr>
    </w:p>
    <w:p w:rsidR="000619B6" w:rsidRPr="008E0966" w:rsidRDefault="000619B6" w:rsidP="00AD347D"/>
    <w:p w:rsidR="000619B6" w:rsidRPr="008E0966" w:rsidRDefault="000619B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организации (вуза)         ____________/___________________</w:t>
      </w:r>
    </w:p>
    <w:p w:rsidR="000619B6" w:rsidRPr="008E0966" w:rsidRDefault="000619B6" w:rsidP="00AD347D">
      <w:pPr>
        <w:rPr>
          <w:sz w:val="28"/>
          <w:szCs w:val="28"/>
        </w:rPr>
      </w:pPr>
    </w:p>
    <w:p w:rsidR="000619B6" w:rsidRPr="008E0966" w:rsidRDefault="000619B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0619B6" w:rsidRPr="008E0966" w:rsidRDefault="000619B6" w:rsidP="00AD347D">
      <w:pPr>
        <w:rPr>
          <w:sz w:val="28"/>
          <w:szCs w:val="28"/>
        </w:rPr>
      </w:pPr>
    </w:p>
    <w:p w:rsidR="000619B6" w:rsidRPr="008E0966" w:rsidRDefault="000619B6" w:rsidP="00AD347D">
      <w:pPr>
        <w:rPr>
          <w:sz w:val="28"/>
          <w:szCs w:val="28"/>
        </w:rPr>
      </w:pPr>
    </w:p>
    <w:p w:rsidR="000619B6" w:rsidRPr="008E0966" w:rsidRDefault="000619B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Дата ___________________</w:t>
      </w: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0A5470">
      <w:pPr>
        <w:jc w:val="right"/>
      </w:pPr>
    </w:p>
    <w:p w:rsidR="000619B6" w:rsidRDefault="000619B6" w:rsidP="00CE5B74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0619B6" w:rsidRDefault="000619B6" w:rsidP="00CE5B7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619B6" w:rsidRDefault="000619B6" w:rsidP="00CE5B74">
      <w:pPr>
        <w:jc w:val="center"/>
        <w:rPr>
          <w:b/>
        </w:rPr>
      </w:pPr>
      <w:r>
        <w:rPr>
          <w:b/>
        </w:rPr>
        <w:t>(макет)</w:t>
      </w:r>
    </w:p>
    <w:p w:rsidR="000619B6" w:rsidRPr="00DF3192" w:rsidRDefault="000619B6" w:rsidP="00CE5B74">
      <w:pPr>
        <w:jc w:val="center"/>
        <w:rPr>
          <w:b/>
        </w:rPr>
      </w:pP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619B6" w:rsidRDefault="000619B6" w:rsidP="00CE5B7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619B6" w:rsidRDefault="000619B6" w:rsidP="00CE5B7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619B6" w:rsidRPr="00DF3192" w:rsidRDefault="000619B6" w:rsidP="00CE5B7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619B6" w:rsidRPr="00EA7116" w:rsidRDefault="000619B6" w:rsidP="00CE5B7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619B6" w:rsidRPr="00DF3192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619B6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619B6" w:rsidRPr="00CE5B74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619B6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619B6" w:rsidRPr="00EA7116" w:rsidRDefault="000619B6" w:rsidP="00CE5B7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619B6" w:rsidRDefault="000619B6" w:rsidP="00CE5B7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619B6" w:rsidRPr="00DF3192" w:rsidRDefault="000619B6" w:rsidP="00CE5B7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619B6" w:rsidRPr="00DF3192" w:rsidRDefault="000619B6" w:rsidP="00CE5B74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619B6" w:rsidRPr="00DF3192" w:rsidRDefault="000619B6" w:rsidP="00CE5B74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0619B6" w:rsidRPr="00DF3192" w:rsidRDefault="000619B6" w:rsidP="00CE5B74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619B6" w:rsidRPr="00DF3192" w:rsidRDefault="000619B6" w:rsidP="00CE5B74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619B6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619B6" w:rsidRPr="00DF3192" w:rsidRDefault="000619B6" w:rsidP="00CE5B74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619B6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619B6" w:rsidRPr="00DF3192" w:rsidRDefault="000619B6" w:rsidP="00CE5B74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619B6" w:rsidRPr="00DF3192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619B6" w:rsidRPr="00DF3192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619B6" w:rsidRPr="00DF3192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619B6" w:rsidRDefault="000619B6" w:rsidP="00CE5B74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619B6" w:rsidRPr="00DF3192" w:rsidRDefault="000619B6" w:rsidP="00CE5B7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619B6" w:rsidRPr="00DF3192" w:rsidRDefault="000619B6" w:rsidP="00CE5B7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619B6" w:rsidRPr="00DF3192" w:rsidRDefault="000619B6" w:rsidP="00CE5B7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619B6" w:rsidRPr="005D59D9" w:rsidTr="00CB7229">
        <w:tc>
          <w:tcPr>
            <w:tcW w:w="3922" w:type="dxa"/>
            <w:vMerge w:val="restart"/>
          </w:tcPr>
          <w:p w:rsidR="000619B6" w:rsidRPr="005D59D9" w:rsidRDefault="000619B6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619B6" w:rsidRPr="005D59D9" w:rsidRDefault="000619B6" w:rsidP="00CB7229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0619B6" w:rsidRPr="005D59D9" w:rsidRDefault="000619B6" w:rsidP="00CB7229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0619B6" w:rsidRPr="005D59D9" w:rsidTr="00CB7229">
        <w:tc>
          <w:tcPr>
            <w:tcW w:w="3922" w:type="dxa"/>
            <w:vMerge/>
          </w:tcPr>
          <w:p w:rsidR="000619B6" w:rsidRPr="005D59D9" w:rsidRDefault="000619B6" w:rsidP="00CB7229"/>
        </w:tc>
        <w:tc>
          <w:tcPr>
            <w:tcW w:w="1737" w:type="dxa"/>
            <w:vMerge/>
          </w:tcPr>
          <w:p w:rsidR="000619B6" w:rsidRPr="005D59D9" w:rsidRDefault="000619B6" w:rsidP="00CB7229"/>
        </w:tc>
        <w:tc>
          <w:tcPr>
            <w:tcW w:w="992" w:type="dxa"/>
          </w:tcPr>
          <w:p w:rsidR="000619B6" w:rsidRPr="005D59D9" w:rsidRDefault="000619B6" w:rsidP="00CB7229">
            <w:r w:rsidRPr="005D59D9">
              <w:t>Высокий уровень</w:t>
            </w:r>
          </w:p>
          <w:p w:rsidR="000619B6" w:rsidRPr="005D59D9" w:rsidRDefault="000619B6" w:rsidP="00CB7229">
            <w:r w:rsidRPr="005D59D9">
              <w:t>(оценка «5»)</w:t>
            </w:r>
          </w:p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0619B6" w:rsidRPr="005D59D9" w:rsidRDefault="000619B6" w:rsidP="00CB7229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 xml:space="preserve">УК-1 </w:t>
            </w:r>
          </w:p>
          <w:p w:rsidR="000619B6" w:rsidRPr="005D59D9" w:rsidRDefault="000619B6" w:rsidP="00CB7229">
            <w:r w:rsidRPr="005D59D9">
              <w:t>ОПК-4</w:t>
            </w:r>
          </w:p>
        </w:tc>
        <w:tc>
          <w:tcPr>
            <w:tcW w:w="992" w:type="dxa"/>
          </w:tcPr>
          <w:p w:rsidR="000619B6" w:rsidRPr="005D59D9" w:rsidRDefault="000619B6" w:rsidP="00CB7229">
            <w:r w:rsidRPr="005D59D9">
              <w:t>5</w:t>
            </w:r>
          </w:p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 xml:space="preserve">УК-2, </w:t>
            </w:r>
          </w:p>
          <w:p w:rsidR="000619B6" w:rsidRPr="005D59D9" w:rsidRDefault="000619B6" w:rsidP="00CB7229">
            <w:r w:rsidRPr="005D59D9">
              <w:t>ПК-5</w:t>
            </w:r>
          </w:p>
        </w:tc>
        <w:tc>
          <w:tcPr>
            <w:tcW w:w="992" w:type="dxa"/>
          </w:tcPr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>
            <w:r w:rsidRPr="005D59D9">
              <w:t>4</w:t>
            </w:r>
          </w:p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УК-3</w:t>
            </w:r>
          </w:p>
        </w:tc>
        <w:tc>
          <w:tcPr>
            <w:tcW w:w="992" w:type="dxa"/>
          </w:tcPr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>
            <w:r w:rsidRPr="005D59D9">
              <w:t>3</w:t>
            </w:r>
          </w:p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ОПК-3</w:t>
            </w:r>
          </w:p>
        </w:tc>
        <w:tc>
          <w:tcPr>
            <w:tcW w:w="992" w:type="dxa"/>
          </w:tcPr>
          <w:p w:rsidR="000619B6" w:rsidRPr="005D59D9" w:rsidRDefault="000619B6" w:rsidP="00CB7229">
            <w:r w:rsidRPr="005D59D9">
              <w:t>5</w:t>
            </w:r>
          </w:p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ПК-1</w:t>
            </w:r>
          </w:p>
        </w:tc>
        <w:tc>
          <w:tcPr>
            <w:tcW w:w="992" w:type="dxa"/>
          </w:tcPr>
          <w:p w:rsidR="000619B6" w:rsidRPr="005D59D9" w:rsidRDefault="000619B6" w:rsidP="00CB7229"/>
        </w:tc>
        <w:tc>
          <w:tcPr>
            <w:tcW w:w="993" w:type="dxa"/>
          </w:tcPr>
          <w:p w:rsidR="000619B6" w:rsidRPr="005D59D9" w:rsidRDefault="000619B6" w:rsidP="00CB7229">
            <w:r w:rsidRPr="005D59D9">
              <w:t>4</w:t>
            </w:r>
          </w:p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>
            <w:r w:rsidRPr="005D59D9">
              <w:t>…</w:t>
            </w:r>
          </w:p>
        </w:tc>
        <w:tc>
          <w:tcPr>
            <w:tcW w:w="1737" w:type="dxa"/>
          </w:tcPr>
          <w:p w:rsidR="000619B6" w:rsidRPr="005D59D9" w:rsidRDefault="000619B6" w:rsidP="00CB7229">
            <w:r w:rsidRPr="005D59D9">
              <w:t>…</w:t>
            </w:r>
          </w:p>
        </w:tc>
        <w:tc>
          <w:tcPr>
            <w:tcW w:w="992" w:type="dxa"/>
          </w:tcPr>
          <w:p w:rsidR="000619B6" w:rsidRPr="005D59D9" w:rsidRDefault="000619B6" w:rsidP="00CB7229">
            <w:r w:rsidRPr="005D59D9">
              <w:t>5</w:t>
            </w:r>
          </w:p>
        </w:tc>
        <w:tc>
          <w:tcPr>
            <w:tcW w:w="993" w:type="dxa"/>
          </w:tcPr>
          <w:p w:rsidR="000619B6" w:rsidRPr="005D59D9" w:rsidRDefault="000619B6" w:rsidP="00CB7229"/>
        </w:tc>
        <w:tc>
          <w:tcPr>
            <w:tcW w:w="1716" w:type="dxa"/>
          </w:tcPr>
          <w:p w:rsidR="000619B6" w:rsidRPr="005D59D9" w:rsidRDefault="000619B6" w:rsidP="00CB7229"/>
        </w:tc>
      </w:tr>
      <w:tr w:rsidR="000619B6" w:rsidRPr="005D59D9" w:rsidTr="00CB7229">
        <w:tc>
          <w:tcPr>
            <w:tcW w:w="3922" w:type="dxa"/>
          </w:tcPr>
          <w:p w:rsidR="000619B6" w:rsidRPr="005D59D9" w:rsidRDefault="000619B6" w:rsidP="00CB7229"/>
        </w:tc>
        <w:tc>
          <w:tcPr>
            <w:tcW w:w="1737" w:type="dxa"/>
          </w:tcPr>
          <w:p w:rsidR="000619B6" w:rsidRPr="005D59D9" w:rsidRDefault="000619B6" w:rsidP="00CB7229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0619B6" w:rsidRPr="005D59D9" w:rsidRDefault="000619B6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619B6" w:rsidRPr="005D59D9" w:rsidRDefault="000619B6" w:rsidP="00CB7229"/>
          <w:p w:rsidR="000619B6" w:rsidRPr="005D59D9" w:rsidRDefault="000619B6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619B6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619B6" w:rsidRPr="003C101E" w:rsidRDefault="000619B6" w:rsidP="00CE5B7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619B6" w:rsidRPr="003C101E" w:rsidRDefault="000619B6" w:rsidP="00CE5B7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619B6" w:rsidRPr="003C101E" w:rsidRDefault="000619B6" w:rsidP="00CE5B7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0A5470">
      <w:pPr>
        <w:jc w:val="right"/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p w:rsidR="000619B6" w:rsidRPr="008E0966" w:rsidRDefault="000619B6" w:rsidP="00E610C8">
      <w:pPr>
        <w:pStyle w:val="Default"/>
        <w:jc w:val="right"/>
        <w:rPr>
          <w:color w:val="auto"/>
          <w:sz w:val="23"/>
          <w:szCs w:val="23"/>
        </w:rPr>
      </w:pPr>
    </w:p>
    <w:sectPr w:rsidR="000619B6" w:rsidRPr="008E0966" w:rsidSect="00D326B5">
      <w:footerReference w:type="default" r:id="rId14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81" w:rsidRDefault="00B85C81" w:rsidP="003B45FF">
      <w:r>
        <w:separator/>
      </w:r>
    </w:p>
  </w:endnote>
  <w:endnote w:type="continuationSeparator" w:id="0">
    <w:p w:rsidR="00B85C81" w:rsidRDefault="00B85C8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B6" w:rsidRDefault="00B85C8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40184">
      <w:rPr>
        <w:noProof/>
      </w:rPr>
      <w:t>28</w:t>
    </w:r>
    <w:r>
      <w:rPr>
        <w:noProof/>
      </w:rPr>
      <w:fldChar w:fldCharType="end"/>
    </w:r>
  </w:p>
  <w:p w:rsidR="000619B6" w:rsidRDefault="000619B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81" w:rsidRDefault="00B85C81" w:rsidP="003B45FF">
      <w:r>
        <w:separator/>
      </w:r>
    </w:p>
  </w:footnote>
  <w:footnote w:type="continuationSeparator" w:id="0">
    <w:p w:rsidR="00B85C81" w:rsidRDefault="00B85C81" w:rsidP="003B45FF">
      <w:r>
        <w:continuationSeparator/>
      </w:r>
    </w:p>
  </w:footnote>
  <w:footnote w:id="1">
    <w:p w:rsidR="000619B6" w:rsidRDefault="000619B6" w:rsidP="00AD347D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8">
    <w:nsid w:val="2DA844E7"/>
    <w:multiLevelType w:val="hybridMultilevel"/>
    <w:tmpl w:val="43568C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E73C671C"/>
    <w:lvl w:ilvl="0" w:tplc="131C5C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846959"/>
    <w:multiLevelType w:val="multilevel"/>
    <w:tmpl w:val="A714451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cs="Times New Roman" w:hint="default"/>
      </w:rPr>
    </w:lvl>
  </w:abstractNum>
  <w:abstractNum w:abstractNumId="11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CE5A3E"/>
    <w:multiLevelType w:val="hybridMultilevel"/>
    <w:tmpl w:val="3188AC14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B72F52"/>
    <w:multiLevelType w:val="hybridMultilevel"/>
    <w:tmpl w:val="67D01D4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076B02"/>
    <w:multiLevelType w:val="hybridMultilevel"/>
    <w:tmpl w:val="9828B866"/>
    <w:lvl w:ilvl="0" w:tplc="CBB68ADE">
      <w:start w:val="1"/>
      <w:numFmt w:val="decimal"/>
      <w:lvlText w:val="%1."/>
      <w:lvlJc w:val="left"/>
      <w:pPr>
        <w:ind w:left="249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9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530003"/>
    <w:multiLevelType w:val="hybridMultilevel"/>
    <w:tmpl w:val="4B3E02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580E50BC"/>
    <w:multiLevelType w:val="hybridMultilevel"/>
    <w:tmpl w:val="F31C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8446A3A"/>
    <w:multiLevelType w:val="hybridMultilevel"/>
    <w:tmpl w:val="F3DCDDC2"/>
    <w:lvl w:ilvl="0" w:tplc="F9EA11DE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DCF218D"/>
    <w:multiLevelType w:val="hybridMultilevel"/>
    <w:tmpl w:val="A1A0194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0B75C4"/>
    <w:multiLevelType w:val="hybridMultilevel"/>
    <w:tmpl w:val="943A2158"/>
    <w:lvl w:ilvl="0" w:tplc="93408A90">
      <w:start w:val="9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E504A8A"/>
    <w:multiLevelType w:val="multilevel"/>
    <w:tmpl w:val="2C4CAF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0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1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88" w:hanging="1800"/>
      </w:pPr>
      <w:rPr>
        <w:rFonts w:cs="Times New Roman" w:hint="default"/>
      </w:rPr>
    </w:lvl>
  </w:abstractNum>
  <w:abstractNum w:abstractNumId="3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32">
    <w:nsid w:val="75767E79"/>
    <w:multiLevelType w:val="hybridMultilevel"/>
    <w:tmpl w:val="585893C8"/>
    <w:lvl w:ilvl="0" w:tplc="E4542B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626C7F"/>
    <w:multiLevelType w:val="hybridMultilevel"/>
    <w:tmpl w:val="38C8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EF09DF"/>
    <w:multiLevelType w:val="hybridMultilevel"/>
    <w:tmpl w:val="A1D0237A"/>
    <w:lvl w:ilvl="0" w:tplc="28C0B41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9"/>
  </w:num>
  <w:num w:numId="3">
    <w:abstractNumId w:val="12"/>
  </w:num>
  <w:num w:numId="4">
    <w:abstractNumId w:val="22"/>
  </w:num>
  <w:num w:numId="5">
    <w:abstractNumId w:val="17"/>
  </w:num>
  <w:num w:numId="6">
    <w:abstractNumId w:val="5"/>
  </w:num>
  <w:num w:numId="7">
    <w:abstractNumId w:val="25"/>
  </w:num>
  <w:num w:numId="8">
    <w:abstractNumId w:val="27"/>
  </w:num>
  <w:num w:numId="9">
    <w:abstractNumId w:val="2"/>
  </w:num>
  <w:num w:numId="10">
    <w:abstractNumId w:val="33"/>
  </w:num>
  <w:num w:numId="11">
    <w:abstractNumId w:val="20"/>
  </w:num>
  <w:num w:numId="12">
    <w:abstractNumId w:val="7"/>
  </w:num>
  <w:num w:numId="13">
    <w:abstractNumId w:val="15"/>
  </w:num>
  <w:num w:numId="14">
    <w:abstractNumId w:val="28"/>
  </w:num>
  <w:num w:numId="15">
    <w:abstractNumId w:val="16"/>
  </w:num>
  <w:num w:numId="16">
    <w:abstractNumId w:val="10"/>
  </w:num>
  <w:num w:numId="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8">
    <w:abstractNumId w:val="21"/>
  </w:num>
  <w:num w:numId="19">
    <w:abstractNumId w:val="24"/>
  </w:num>
  <w:num w:numId="20">
    <w:abstractNumId w:val="6"/>
  </w:num>
  <w:num w:numId="21">
    <w:abstractNumId w:val="26"/>
  </w:num>
  <w:num w:numId="22">
    <w:abstractNumId w:val="35"/>
  </w:num>
  <w:num w:numId="23">
    <w:abstractNumId w:val="18"/>
  </w:num>
  <w:num w:numId="24">
    <w:abstractNumId w:val="11"/>
  </w:num>
  <w:num w:numId="25">
    <w:abstractNumId w:val="4"/>
  </w:num>
  <w:num w:numId="26">
    <w:abstractNumId w:val="30"/>
  </w:num>
  <w:num w:numId="27">
    <w:abstractNumId w:val="32"/>
  </w:num>
  <w:num w:numId="28">
    <w:abstractNumId w:val="23"/>
  </w:num>
  <w:num w:numId="29">
    <w:abstractNumId w:val="8"/>
  </w:num>
  <w:num w:numId="30">
    <w:abstractNumId w:val="31"/>
  </w:num>
  <w:num w:numId="31">
    <w:abstractNumId w:val="1"/>
  </w:num>
  <w:num w:numId="32">
    <w:abstractNumId w:val="3"/>
  </w:num>
  <w:num w:numId="33">
    <w:abstractNumId w:val="34"/>
  </w:num>
  <w:num w:numId="34">
    <w:abstractNumId w:val="13"/>
  </w:num>
  <w:num w:numId="35">
    <w:abstractNumId w:val="14"/>
  </w:num>
  <w:num w:numId="3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E78"/>
    <w:rsid w:val="0000375A"/>
    <w:rsid w:val="00010347"/>
    <w:rsid w:val="0002035F"/>
    <w:rsid w:val="00036281"/>
    <w:rsid w:val="0004776E"/>
    <w:rsid w:val="00047C08"/>
    <w:rsid w:val="00056525"/>
    <w:rsid w:val="0006140C"/>
    <w:rsid w:val="000619B6"/>
    <w:rsid w:val="00062307"/>
    <w:rsid w:val="00065C95"/>
    <w:rsid w:val="00066DB5"/>
    <w:rsid w:val="000674DB"/>
    <w:rsid w:val="00070DCE"/>
    <w:rsid w:val="000733B5"/>
    <w:rsid w:val="00082BD5"/>
    <w:rsid w:val="00082D08"/>
    <w:rsid w:val="00082D48"/>
    <w:rsid w:val="000906FB"/>
    <w:rsid w:val="000919C1"/>
    <w:rsid w:val="00096283"/>
    <w:rsid w:val="000A1B78"/>
    <w:rsid w:val="000A24F7"/>
    <w:rsid w:val="000A3A3E"/>
    <w:rsid w:val="000A4708"/>
    <w:rsid w:val="000A5470"/>
    <w:rsid w:val="000B35B9"/>
    <w:rsid w:val="000C3388"/>
    <w:rsid w:val="000C36F7"/>
    <w:rsid w:val="000C43FD"/>
    <w:rsid w:val="000E0F2D"/>
    <w:rsid w:val="000F1CA0"/>
    <w:rsid w:val="000F5FEE"/>
    <w:rsid w:val="001002B2"/>
    <w:rsid w:val="00102CDA"/>
    <w:rsid w:val="0010385E"/>
    <w:rsid w:val="0010657A"/>
    <w:rsid w:val="00110480"/>
    <w:rsid w:val="00113072"/>
    <w:rsid w:val="0012027C"/>
    <w:rsid w:val="00122B2D"/>
    <w:rsid w:val="001316B9"/>
    <w:rsid w:val="001369A9"/>
    <w:rsid w:val="001402C5"/>
    <w:rsid w:val="00140E63"/>
    <w:rsid w:val="00141189"/>
    <w:rsid w:val="00157E79"/>
    <w:rsid w:val="001654C2"/>
    <w:rsid w:val="00170D35"/>
    <w:rsid w:val="00172EFE"/>
    <w:rsid w:val="00181707"/>
    <w:rsid w:val="001858FA"/>
    <w:rsid w:val="00190B1F"/>
    <w:rsid w:val="001B26C5"/>
    <w:rsid w:val="001E0D2B"/>
    <w:rsid w:val="00203EF4"/>
    <w:rsid w:val="00213DCD"/>
    <w:rsid w:val="00216894"/>
    <w:rsid w:val="00224725"/>
    <w:rsid w:val="00225281"/>
    <w:rsid w:val="002256A5"/>
    <w:rsid w:val="00232018"/>
    <w:rsid w:val="00234C8C"/>
    <w:rsid w:val="002363C1"/>
    <w:rsid w:val="002436D8"/>
    <w:rsid w:val="002469CE"/>
    <w:rsid w:val="00252172"/>
    <w:rsid w:val="00252DCC"/>
    <w:rsid w:val="00254242"/>
    <w:rsid w:val="0026187A"/>
    <w:rsid w:val="00263C5A"/>
    <w:rsid w:val="0028114D"/>
    <w:rsid w:val="00285BD3"/>
    <w:rsid w:val="00292557"/>
    <w:rsid w:val="00295D0B"/>
    <w:rsid w:val="00297987"/>
    <w:rsid w:val="002A60B1"/>
    <w:rsid w:val="002B7EC1"/>
    <w:rsid w:val="002C3080"/>
    <w:rsid w:val="002D1F20"/>
    <w:rsid w:val="002D1F87"/>
    <w:rsid w:val="002D24CA"/>
    <w:rsid w:val="002E74A0"/>
    <w:rsid w:val="002F73EA"/>
    <w:rsid w:val="00302B03"/>
    <w:rsid w:val="0032663C"/>
    <w:rsid w:val="00326EFA"/>
    <w:rsid w:val="003322AA"/>
    <w:rsid w:val="0033736D"/>
    <w:rsid w:val="0034372F"/>
    <w:rsid w:val="00345754"/>
    <w:rsid w:val="00346867"/>
    <w:rsid w:val="00347A9C"/>
    <w:rsid w:val="00363ED2"/>
    <w:rsid w:val="003655AD"/>
    <w:rsid w:val="003819F3"/>
    <w:rsid w:val="00383199"/>
    <w:rsid w:val="00392EA5"/>
    <w:rsid w:val="003A197A"/>
    <w:rsid w:val="003A4D82"/>
    <w:rsid w:val="003A595D"/>
    <w:rsid w:val="003A684B"/>
    <w:rsid w:val="003A7CF1"/>
    <w:rsid w:val="003B0AF5"/>
    <w:rsid w:val="003B148C"/>
    <w:rsid w:val="003B2720"/>
    <w:rsid w:val="003B3452"/>
    <w:rsid w:val="003B3DBB"/>
    <w:rsid w:val="003B45FF"/>
    <w:rsid w:val="003C101E"/>
    <w:rsid w:val="003C39B3"/>
    <w:rsid w:val="003C41D8"/>
    <w:rsid w:val="003C76C0"/>
    <w:rsid w:val="003D2062"/>
    <w:rsid w:val="003E3321"/>
    <w:rsid w:val="003E7668"/>
    <w:rsid w:val="003F0552"/>
    <w:rsid w:val="003F2D4C"/>
    <w:rsid w:val="003F4E8C"/>
    <w:rsid w:val="003F61A3"/>
    <w:rsid w:val="003F6C1B"/>
    <w:rsid w:val="003F72B3"/>
    <w:rsid w:val="0040024E"/>
    <w:rsid w:val="00407150"/>
    <w:rsid w:val="00407A6C"/>
    <w:rsid w:val="00407E72"/>
    <w:rsid w:val="0041089B"/>
    <w:rsid w:val="004108FB"/>
    <w:rsid w:val="004111A4"/>
    <w:rsid w:val="00412D2C"/>
    <w:rsid w:val="004138E9"/>
    <w:rsid w:val="00417D5F"/>
    <w:rsid w:val="00422F7F"/>
    <w:rsid w:val="00425892"/>
    <w:rsid w:val="00430445"/>
    <w:rsid w:val="00432873"/>
    <w:rsid w:val="00432A1B"/>
    <w:rsid w:val="00440184"/>
    <w:rsid w:val="0044075C"/>
    <w:rsid w:val="00460510"/>
    <w:rsid w:val="00464EED"/>
    <w:rsid w:val="004669AC"/>
    <w:rsid w:val="004715AC"/>
    <w:rsid w:val="0047328E"/>
    <w:rsid w:val="004759A1"/>
    <w:rsid w:val="00490205"/>
    <w:rsid w:val="004A3EDA"/>
    <w:rsid w:val="004C5F33"/>
    <w:rsid w:val="004D56B6"/>
    <w:rsid w:val="004E1349"/>
    <w:rsid w:val="004E5C35"/>
    <w:rsid w:val="0050211B"/>
    <w:rsid w:val="00505835"/>
    <w:rsid w:val="00507870"/>
    <w:rsid w:val="00511F81"/>
    <w:rsid w:val="00521EB8"/>
    <w:rsid w:val="0052261F"/>
    <w:rsid w:val="00525328"/>
    <w:rsid w:val="00527886"/>
    <w:rsid w:val="005375BB"/>
    <w:rsid w:val="005375F6"/>
    <w:rsid w:val="00537C53"/>
    <w:rsid w:val="00544069"/>
    <w:rsid w:val="00546A62"/>
    <w:rsid w:val="005509AC"/>
    <w:rsid w:val="0055184F"/>
    <w:rsid w:val="00552581"/>
    <w:rsid w:val="005543C6"/>
    <w:rsid w:val="005546A0"/>
    <w:rsid w:val="005562C8"/>
    <w:rsid w:val="005606C5"/>
    <w:rsid w:val="005730E6"/>
    <w:rsid w:val="00577339"/>
    <w:rsid w:val="00582166"/>
    <w:rsid w:val="0059356D"/>
    <w:rsid w:val="005A0A0B"/>
    <w:rsid w:val="005A7B09"/>
    <w:rsid w:val="005C1A9A"/>
    <w:rsid w:val="005C3A1C"/>
    <w:rsid w:val="005C6FB7"/>
    <w:rsid w:val="005D0D33"/>
    <w:rsid w:val="005D21F8"/>
    <w:rsid w:val="005D417F"/>
    <w:rsid w:val="005D4538"/>
    <w:rsid w:val="005D59D9"/>
    <w:rsid w:val="005D65EE"/>
    <w:rsid w:val="005E02AE"/>
    <w:rsid w:val="005F0DBF"/>
    <w:rsid w:val="005F1303"/>
    <w:rsid w:val="005F3AAB"/>
    <w:rsid w:val="005F730F"/>
    <w:rsid w:val="006075C8"/>
    <w:rsid w:val="00612FB6"/>
    <w:rsid w:val="006208CD"/>
    <w:rsid w:val="006233C9"/>
    <w:rsid w:val="00623A19"/>
    <w:rsid w:val="006243AF"/>
    <w:rsid w:val="00625434"/>
    <w:rsid w:val="00625B47"/>
    <w:rsid w:val="006313D2"/>
    <w:rsid w:val="00635185"/>
    <w:rsid w:val="00637801"/>
    <w:rsid w:val="00640746"/>
    <w:rsid w:val="00641470"/>
    <w:rsid w:val="00643E8F"/>
    <w:rsid w:val="00644CCB"/>
    <w:rsid w:val="00646348"/>
    <w:rsid w:val="00646A4F"/>
    <w:rsid w:val="00647093"/>
    <w:rsid w:val="00651DFB"/>
    <w:rsid w:val="0065274D"/>
    <w:rsid w:val="006550D6"/>
    <w:rsid w:val="0066634B"/>
    <w:rsid w:val="006673ED"/>
    <w:rsid w:val="0067562F"/>
    <w:rsid w:val="00680152"/>
    <w:rsid w:val="0068033F"/>
    <w:rsid w:val="00684B3D"/>
    <w:rsid w:val="00696F8D"/>
    <w:rsid w:val="006A4C0E"/>
    <w:rsid w:val="006A6FA4"/>
    <w:rsid w:val="006B3E70"/>
    <w:rsid w:val="006C1858"/>
    <w:rsid w:val="006C34DB"/>
    <w:rsid w:val="006D2877"/>
    <w:rsid w:val="006D4BF3"/>
    <w:rsid w:val="006D684C"/>
    <w:rsid w:val="006E2217"/>
    <w:rsid w:val="006E3541"/>
    <w:rsid w:val="006E5489"/>
    <w:rsid w:val="006F0F44"/>
    <w:rsid w:val="006F545A"/>
    <w:rsid w:val="00707FCB"/>
    <w:rsid w:val="0071174D"/>
    <w:rsid w:val="00724D3C"/>
    <w:rsid w:val="007252F9"/>
    <w:rsid w:val="007300A6"/>
    <w:rsid w:val="00731060"/>
    <w:rsid w:val="00731ED0"/>
    <w:rsid w:val="00744463"/>
    <w:rsid w:val="0075012C"/>
    <w:rsid w:val="00752A8F"/>
    <w:rsid w:val="00755962"/>
    <w:rsid w:val="00757E1F"/>
    <w:rsid w:val="00767085"/>
    <w:rsid w:val="007749B1"/>
    <w:rsid w:val="00776444"/>
    <w:rsid w:val="007845E2"/>
    <w:rsid w:val="00784DD0"/>
    <w:rsid w:val="00786B93"/>
    <w:rsid w:val="00791DBB"/>
    <w:rsid w:val="00792571"/>
    <w:rsid w:val="00793538"/>
    <w:rsid w:val="0079452B"/>
    <w:rsid w:val="00796053"/>
    <w:rsid w:val="00796B30"/>
    <w:rsid w:val="007A16C7"/>
    <w:rsid w:val="007A2165"/>
    <w:rsid w:val="007A69E4"/>
    <w:rsid w:val="007B7631"/>
    <w:rsid w:val="007C14A6"/>
    <w:rsid w:val="007D0B99"/>
    <w:rsid w:val="007D2895"/>
    <w:rsid w:val="007D58A0"/>
    <w:rsid w:val="007F421E"/>
    <w:rsid w:val="007F6CF6"/>
    <w:rsid w:val="007F7580"/>
    <w:rsid w:val="00801448"/>
    <w:rsid w:val="00802BB7"/>
    <w:rsid w:val="008032B7"/>
    <w:rsid w:val="008057C2"/>
    <w:rsid w:val="008146BC"/>
    <w:rsid w:val="00814D18"/>
    <w:rsid w:val="00817056"/>
    <w:rsid w:val="00830628"/>
    <w:rsid w:val="008322F4"/>
    <w:rsid w:val="00837601"/>
    <w:rsid w:val="00843E83"/>
    <w:rsid w:val="0085070D"/>
    <w:rsid w:val="00861291"/>
    <w:rsid w:val="008653A2"/>
    <w:rsid w:val="008733A9"/>
    <w:rsid w:val="00877129"/>
    <w:rsid w:val="00883525"/>
    <w:rsid w:val="00885037"/>
    <w:rsid w:val="00886067"/>
    <w:rsid w:val="008970F9"/>
    <w:rsid w:val="00897C9C"/>
    <w:rsid w:val="008A624B"/>
    <w:rsid w:val="008A797A"/>
    <w:rsid w:val="008B651C"/>
    <w:rsid w:val="008C2187"/>
    <w:rsid w:val="008C3631"/>
    <w:rsid w:val="008C58AB"/>
    <w:rsid w:val="008C6724"/>
    <w:rsid w:val="008D79FD"/>
    <w:rsid w:val="008E0886"/>
    <w:rsid w:val="008E0966"/>
    <w:rsid w:val="008E346C"/>
    <w:rsid w:val="008E3D99"/>
    <w:rsid w:val="008E4472"/>
    <w:rsid w:val="008E4D4C"/>
    <w:rsid w:val="008F5143"/>
    <w:rsid w:val="008F74D2"/>
    <w:rsid w:val="009006B9"/>
    <w:rsid w:val="00902944"/>
    <w:rsid w:val="00903E9A"/>
    <w:rsid w:val="0091002A"/>
    <w:rsid w:val="00915155"/>
    <w:rsid w:val="00922F47"/>
    <w:rsid w:val="00927AEE"/>
    <w:rsid w:val="00934A87"/>
    <w:rsid w:val="00943869"/>
    <w:rsid w:val="0095775E"/>
    <w:rsid w:val="00961A16"/>
    <w:rsid w:val="00961CA6"/>
    <w:rsid w:val="00963615"/>
    <w:rsid w:val="0098001F"/>
    <w:rsid w:val="009861C9"/>
    <w:rsid w:val="009946F9"/>
    <w:rsid w:val="009B0BEA"/>
    <w:rsid w:val="009C35F9"/>
    <w:rsid w:val="009C6DC0"/>
    <w:rsid w:val="009D4491"/>
    <w:rsid w:val="009E4932"/>
    <w:rsid w:val="009F046A"/>
    <w:rsid w:val="009F556E"/>
    <w:rsid w:val="00A003E1"/>
    <w:rsid w:val="00A00F0F"/>
    <w:rsid w:val="00A15320"/>
    <w:rsid w:val="00A2524C"/>
    <w:rsid w:val="00A26254"/>
    <w:rsid w:val="00A270EF"/>
    <w:rsid w:val="00A3058E"/>
    <w:rsid w:val="00A33434"/>
    <w:rsid w:val="00A418D9"/>
    <w:rsid w:val="00A42B90"/>
    <w:rsid w:val="00A4364D"/>
    <w:rsid w:val="00A53C83"/>
    <w:rsid w:val="00A57687"/>
    <w:rsid w:val="00A650B7"/>
    <w:rsid w:val="00A65D4E"/>
    <w:rsid w:val="00A671DC"/>
    <w:rsid w:val="00AA0F49"/>
    <w:rsid w:val="00AD31D3"/>
    <w:rsid w:val="00AD347D"/>
    <w:rsid w:val="00AE02B0"/>
    <w:rsid w:val="00AE3E0A"/>
    <w:rsid w:val="00AF3266"/>
    <w:rsid w:val="00B0109D"/>
    <w:rsid w:val="00B02048"/>
    <w:rsid w:val="00B03911"/>
    <w:rsid w:val="00B0397B"/>
    <w:rsid w:val="00B05704"/>
    <w:rsid w:val="00B05FD4"/>
    <w:rsid w:val="00B11D68"/>
    <w:rsid w:val="00B2036E"/>
    <w:rsid w:val="00B2410E"/>
    <w:rsid w:val="00B254D4"/>
    <w:rsid w:val="00B30F28"/>
    <w:rsid w:val="00B312D0"/>
    <w:rsid w:val="00B33897"/>
    <w:rsid w:val="00B439FC"/>
    <w:rsid w:val="00B56F57"/>
    <w:rsid w:val="00B70684"/>
    <w:rsid w:val="00B76C24"/>
    <w:rsid w:val="00B82274"/>
    <w:rsid w:val="00B84925"/>
    <w:rsid w:val="00B85C81"/>
    <w:rsid w:val="00B872FE"/>
    <w:rsid w:val="00B8761C"/>
    <w:rsid w:val="00B94D7A"/>
    <w:rsid w:val="00BA41C0"/>
    <w:rsid w:val="00BB1401"/>
    <w:rsid w:val="00BB15AB"/>
    <w:rsid w:val="00BB1BB9"/>
    <w:rsid w:val="00BB1EBC"/>
    <w:rsid w:val="00BB1F7E"/>
    <w:rsid w:val="00BB53B6"/>
    <w:rsid w:val="00BB7D1A"/>
    <w:rsid w:val="00BC318F"/>
    <w:rsid w:val="00BC438C"/>
    <w:rsid w:val="00BD39E4"/>
    <w:rsid w:val="00BD4BF5"/>
    <w:rsid w:val="00BD50A1"/>
    <w:rsid w:val="00BD5AF0"/>
    <w:rsid w:val="00BD65A1"/>
    <w:rsid w:val="00BE48CC"/>
    <w:rsid w:val="00BF21C4"/>
    <w:rsid w:val="00C00E98"/>
    <w:rsid w:val="00C01E96"/>
    <w:rsid w:val="00C07156"/>
    <w:rsid w:val="00C0770E"/>
    <w:rsid w:val="00C15A89"/>
    <w:rsid w:val="00C21477"/>
    <w:rsid w:val="00C21573"/>
    <w:rsid w:val="00C24692"/>
    <w:rsid w:val="00C30FFF"/>
    <w:rsid w:val="00C44528"/>
    <w:rsid w:val="00C44E75"/>
    <w:rsid w:val="00C4527F"/>
    <w:rsid w:val="00C46AA5"/>
    <w:rsid w:val="00C51041"/>
    <w:rsid w:val="00C523D9"/>
    <w:rsid w:val="00C52DC8"/>
    <w:rsid w:val="00C531C3"/>
    <w:rsid w:val="00C65057"/>
    <w:rsid w:val="00C657E0"/>
    <w:rsid w:val="00C665A6"/>
    <w:rsid w:val="00C845F1"/>
    <w:rsid w:val="00C9036D"/>
    <w:rsid w:val="00CA1ED6"/>
    <w:rsid w:val="00CB0C5F"/>
    <w:rsid w:val="00CB5313"/>
    <w:rsid w:val="00CB7229"/>
    <w:rsid w:val="00CB7506"/>
    <w:rsid w:val="00CB7CA4"/>
    <w:rsid w:val="00CC1FE0"/>
    <w:rsid w:val="00CD2C60"/>
    <w:rsid w:val="00CD679F"/>
    <w:rsid w:val="00CD769C"/>
    <w:rsid w:val="00CE01CF"/>
    <w:rsid w:val="00CE3680"/>
    <w:rsid w:val="00CE5B74"/>
    <w:rsid w:val="00CE6875"/>
    <w:rsid w:val="00CE7808"/>
    <w:rsid w:val="00CF0950"/>
    <w:rsid w:val="00CF1170"/>
    <w:rsid w:val="00CF1AB6"/>
    <w:rsid w:val="00CF241D"/>
    <w:rsid w:val="00CF2946"/>
    <w:rsid w:val="00CF32EE"/>
    <w:rsid w:val="00D00F63"/>
    <w:rsid w:val="00D1375C"/>
    <w:rsid w:val="00D161A7"/>
    <w:rsid w:val="00D21DCB"/>
    <w:rsid w:val="00D21EEB"/>
    <w:rsid w:val="00D224E5"/>
    <w:rsid w:val="00D2273D"/>
    <w:rsid w:val="00D25F0C"/>
    <w:rsid w:val="00D3168D"/>
    <w:rsid w:val="00D326B5"/>
    <w:rsid w:val="00D358E2"/>
    <w:rsid w:val="00D35CD4"/>
    <w:rsid w:val="00D35DDA"/>
    <w:rsid w:val="00D40ACA"/>
    <w:rsid w:val="00D4452A"/>
    <w:rsid w:val="00D44D68"/>
    <w:rsid w:val="00D45203"/>
    <w:rsid w:val="00D47652"/>
    <w:rsid w:val="00D61A77"/>
    <w:rsid w:val="00D71F12"/>
    <w:rsid w:val="00D75240"/>
    <w:rsid w:val="00D76D9D"/>
    <w:rsid w:val="00D90F3D"/>
    <w:rsid w:val="00D94966"/>
    <w:rsid w:val="00DA545A"/>
    <w:rsid w:val="00DC0A75"/>
    <w:rsid w:val="00DC4F59"/>
    <w:rsid w:val="00DC5A3B"/>
    <w:rsid w:val="00DC6C86"/>
    <w:rsid w:val="00DD352E"/>
    <w:rsid w:val="00DD462E"/>
    <w:rsid w:val="00DE0FE4"/>
    <w:rsid w:val="00DE22EE"/>
    <w:rsid w:val="00DE4C78"/>
    <w:rsid w:val="00DF3192"/>
    <w:rsid w:val="00DF3956"/>
    <w:rsid w:val="00DF7FE5"/>
    <w:rsid w:val="00E02FD2"/>
    <w:rsid w:val="00E04111"/>
    <w:rsid w:val="00E04F0E"/>
    <w:rsid w:val="00E06520"/>
    <w:rsid w:val="00E12821"/>
    <w:rsid w:val="00E12AE5"/>
    <w:rsid w:val="00E16703"/>
    <w:rsid w:val="00E21249"/>
    <w:rsid w:val="00E23918"/>
    <w:rsid w:val="00E36807"/>
    <w:rsid w:val="00E3741D"/>
    <w:rsid w:val="00E413E9"/>
    <w:rsid w:val="00E439C6"/>
    <w:rsid w:val="00E478FB"/>
    <w:rsid w:val="00E5222E"/>
    <w:rsid w:val="00E52283"/>
    <w:rsid w:val="00E610C8"/>
    <w:rsid w:val="00E625CC"/>
    <w:rsid w:val="00E717CD"/>
    <w:rsid w:val="00E94B60"/>
    <w:rsid w:val="00E951E8"/>
    <w:rsid w:val="00E966A9"/>
    <w:rsid w:val="00EA6965"/>
    <w:rsid w:val="00EA7116"/>
    <w:rsid w:val="00EB2FE5"/>
    <w:rsid w:val="00EB3064"/>
    <w:rsid w:val="00EB5728"/>
    <w:rsid w:val="00EB650B"/>
    <w:rsid w:val="00EC0095"/>
    <w:rsid w:val="00EC2D27"/>
    <w:rsid w:val="00EC3365"/>
    <w:rsid w:val="00ED2C71"/>
    <w:rsid w:val="00ED2E69"/>
    <w:rsid w:val="00ED7FFB"/>
    <w:rsid w:val="00EF3048"/>
    <w:rsid w:val="00EF7653"/>
    <w:rsid w:val="00EF7DBD"/>
    <w:rsid w:val="00F00D40"/>
    <w:rsid w:val="00F03151"/>
    <w:rsid w:val="00F21AB8"/>
    <w:rsid w:val="00F3166A"/>
    <w:rsid w:val="00F365F5"/>
    <w:rsid w:val="00F42CB4"/>
    <w:rsid w:val="00F43E59"/>
    <w:rsid w:val="00F44F39"/>
    <w:rsid w:val="00F45B0A"/>
    <w:rsid w:val="00F5188D"/>
    <w:rsid w:val="00F56882"/>
    <w:rsid w:val="00F6404C"/>
    <w:rsid w:val="00F6503A"/>
    <w:rsid w:val="00F755E3"/>
    <w:rsid w:val="00F77E16"/>
    <w:rsid w:val="00F82436"/>
    <w:rsid w:val="00F86645"/>
    <w:rsid w:val="00F96166"/>
    <w:rsid w:val="00F96F88"/>
    <w:rsid w:val="00FA4D78"/>
    <w:rsid w:val="00FB258A"/>
    <w:rsid w:val="00FB2612"/>
    <w:rsid w:val="00FB29A5"/>
    <w:rsid w:val="00FB36E7"/>
    <w:rsid w:val="00FB3EC6"/>
    <w:rsid w:val="00FB7049"/>
    <w:rsid w:val="00FC3DCC"/>
    <w:rsid w:val="00FD6D7F"/>
    <w:rsid w:val="00FE1F87"/>
    <w:rsid w:val="00FE6169"/>
    <w:rsid w:val="00FF3291"/>
    <w:rsid w:val="00FF413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  <w:rPr>
      <w:rFonts w:eastAsia="Calibri"/>
      <w:lang w:eastAsia="ru-RU"/>
    </w:r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C1A9A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C1A9A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paragraph" w:customStyle="1" w:styleId="Default">
    <w:name w:val="Default"/>
    <w:uiPriority w:val="99"/>
    <w:rsid w:val="00A334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E610C8"/>
    <w:pPr>
      <w:spacing w:after="200"/>
    </w:pPr>
    <w:rPr>
      <w:b/>
      <w:bCs/>
      <w:color w:val="5B9BD5"/>
      <w:sz w:val="18"/>
      <w:szCs w:val="18"/>
    </w:rPr>
  </w:style>
  <w:style w:type="character" w:customStyle="1" w:styleId="fontstyle01">
    <w:name w:val="fontstyle01"/>
    <w:uiPriority w:val="99"/>
    <w:rsid w:val="00776444"/>
    <w:rPr>
      <w:rFonts w:ascii="Tahoma" w:hAnsi="Tahoma"/>
      <w:color w:val="000000"/>
      <w:sz w:val="48"/>
    </w:rPr>
  </w:style>
  <w:style w:type="character" w:customStyle="1" w:styleId="fontstyle21">
    <w:name w:val="fontstyle2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11">
    <w:name w:val="fontstyle1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31">
    <w:name w:val="fontstyle31"/>
    <w:uiPriority w:val="99"/>
    <w:rsid w:val="00786B93"/>
    <w:rPr>
      <w:rFonts w:ascii="TimesNewRomanPSMT" w:hAnsi="TimesNewRomanPSMT"/>
      <w:color w:val="000000"/>
      <w:sz w:val="24"/>
    </w:rPr>
  </w:style>
  <w:style w:type="paragraph" w:customStyle="1" w:styleId="13">
    <w:name w:val="Основной текст1"/>
    <w:basedOn w:val="a"/>
    <w:uiPriority w:val="99"/>
    <w:rsid w:val="003F6C1B"/>
    <w:pPr>
      <w:widowControl w:val="0"/>
      <w:shd w:val="clear" w:color="auto" w:fill="FFFFFF"/>
      <w:spacing w:line="250" w:lineRule="exact"/>
      <w:ind w:hanging="400"/>
      <w:jc w:val="both"/>
    </w:pPr>
    <w:rPr>
      <w:rFonts w:eastAsia="Calibri"/>
      <w:sz w:val="21"/>
      <w:szCs w:val="21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E4C78"/>
    <w:rPr>
      <w:rFonts w:ascii="Times New Roman" w:hAnsi="Times New Roman"/>
      <w:sz w:val="20"/>
    </w:rPr>
  </w:style>
  <w:style w:type="paragraph" w:customStyle="1" w:styleId="31">
    <w:name w:val="Основной текст3"/>
    <w:basedOn w:val="a"/>
    <w:uiPriority w:val="99"/>
    <w:rsid w:val="00757E1F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styleId="af7">
    <w:name w:val="TOC Heading"/>
    <w:basedOn w:val="1"/>
    <w:next w:val="a"/>
    <w:uiPriority w:val="99"/>
    <w:qFormat/>
    <w:rsid w:val="00CD679F"/>
    <w:pPr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99"/>
    <w:rsid w:val="00CD679F"/>
    <w:pPr>
      <w:tabs>
        <w:tab w:val="left" w:pos="284"/>
        <w:tab w:val="left" w:pos="426"/>
        <w:tab w:val="right" w:leader="dot" w:pos="9628"/>
      </w:tabs>
    </w:pPr>
    <w:rPr>
      <w:rFonts w:ascii="Calibri" w:hAnsi="Calibri"/>
      <w:sz w:val="22"/>
      <w:szCs w:val="22"/>
      <w:lang w:eastAsia="ru-RU"/>
    </w:rPr>
  </w:style>
  <w:style w:type="table" w:customStyle="1" w:styleId="28">
    <w:name w:val="Сетка таблицы2"/>
    <w:uiPriority w:val="99"/>
    <w:rsid w:val="00B3389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83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83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5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sychology-online.net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sychology.ne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3208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177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8392.&#8212;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A988A-6862-45D2-B611-91213573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28</Pages>
  <Words>8313</Words>
  <Characters>47388</Characters>
  <Application>Microsoft Office Word</Application>
  <DocSecurity>0</DocSecurity>
  <Lines>394</Lines>
  <Paragraphs>111</Paragraphs>
  <ScaleCrop>false</ScaleCrop>
  <Company>Krokoz™</Company>
  <LinksUpToDate>false</LinksUpToDate>
  <CharactersWithSpaces>55590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33</cp:revision>
  <cp:lastPrinted>2020-01-01T16:15:00Z</cp:lastPrinted>
  <dcterms:created xsi:type="dcterms:W3CDTF">2019-03-13T05:28:00Z</dcterms:created>
  <dcterms:modified xsi:type="dcterms:W3CDTF">2022-01-20T13:08:00Z</dcterms:modified>
</cp:coreProperties>
</file>